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813F" w14:textId="77777777" w:rsidR="00CA6D83" w:rsidRPr="00CA6D83" w:rsidRDefault="00CA6D83" w:rsidP="00D15838">
      <w:pPr>
        <w:pStyle w:val="Sinespaciado"/>
        <w:rPr>
          <w:rFonts w:ascii="GeoSlab703 Md BT" w:hAnsi="GeoSlab703 Md BT"/>
        </w:rPr>
      </w:pPr>
      <w:r w:rsidRPr="00664A2D">
        <w:rPr>
          <w:rFonts w:ascii="Sofia Pro Medium" w:hAnsi="Sofia Pro Medium" w:cstheme="minorHAnsi"/>
        </w:rPr>
        <w:t>DEPENDENCIA:</w:t>
      </w:r>
      <w:r w:rsidRPr="00CA6D83">
        <w:rPr>
          <w:rFonts w:ascii="GeoSlab703 Md BT" w:hAnsi="GeoSlab703 Md BT"/>
        </w:rPr>
        <w:t xml:space="preserve"> </w:t>
      </w:r>
      <w:r w:rsidRPr="00664A2D">
        <w:rPr>
          <w:rFonts w:ascii="Sofia Pro Light" w:hAnsi="Sofia Pro Light" w:cstheme="minorHAnsi"/>
        </w:rPr>
        <w:t>SISTEMA ESTATAL PARA EL DESARROLLO INTEGRAL DE LA FAMILIA</w:t>
      </w:r>
    </w:p>
    <w:p w14:paraId="568E190A" w14:textId="77777777" w:rsidR="00CA6D83" w:rsidRDefault="00CA6D83" w:rsidP="00D15838">
      <w:pPr>
        <w:pStyle w:val="Sinespaciado"/>
        <w:jc w:val="both"/>
        <w:rPr>
          <w:rFonts w:ascii="GeoSlab703 Md BT" w:hAnsi="GeoSlab703 Md BT"/>
        </w:rPr>
      </w:pPr>
      <w:r w:rsidRPr="00624414">
        <w:rPr>
          <w:rFonts w:ascii="Sofia Pro Medium" w:hAnsi="Sofia Pro Medium" w:cstheme="minorHAnsi"/>
        </w:rPr>
        <w:t>DEPARTAMENTO RESPONSABLE:</w:t>
      </w:r>
      <w:r w:rsidRPr="00CA6D83">
        <w:rPr>
          <w:rFonts w:ascii="GeoSlab703 Md BT" w:hAnsi="GeoSlab703 Md BT"/>
        </w:rPr>
        <w:t xml:space="preserve"> </w:t>
      </w:r>
      <w:r w:rsidR="00B152E2" w:rsidRPr="00D52B02">
        <w:rPr>
          <w:rFonts w:ascii="Sofia Pro Light" w:hAnsi="Sofia Pro Light" w:cstheme="minorHAnsi"/>
        </w:rPr>
        <w:t>ASISTENCIA ALIMENTARIA Y NUTRICIÓN</w:t>
      </w:r>
    </w:p>
    <w:p w14:paraId="24637598" w14:textId="77777777" w:rsidR="00CA6D83" w:rsidRDefault="00A02785" w:rsidP="00D15838">
      <w:pPr>
        <w:pStyle w:val="Sinespaciado"/>
        <w:jc w:val="both"/>
        <w:rPr>
          <w:rFonts w:ascii="GeoSlab703 Md BT" w:hAnsi="GeoSlab703 Md BT"/>
        </w:rPr>
      </w:pPr>
      <w:r w:rsidRPr="00624414">
        <w:rPr>
          <w:rFonts w:ascii="Sofia Pro Medium" w:hAnsi="Sofia Pro Medium" w:cstheme="minorHAnsi"/>
        </w:rPr>
        <w:t>NOMBRE</w:t>
      </w:r>
      <w:r w:rsidR="00CA6D83" w:rsidRPr="00624414">
        <w:rPr>
          <w:rFonts w:ascii="Sofia Pro Medium" w:hAnsi="Sofia Pro Medium" w:cstheme="minorHAnsi"/>
        </w:rPr>
        <w:t>:</w:t>
      </w:r>
      <w:r w:rsidR="00CA6D83" w:rsidRPr="00CA6D83">
        <w:rPr>
          <w:rFonts w:ascii="GeoSlab703 Md BT" w:hAnsi="GeoSlab703 Md BT"/>
        </w:rPr>
        <w:t xml:space="preserve"> </w:t>
      </w:r>
      <w:r w:rsidR="00B152E2" w:rsidRPr="00D52B02">
        <w:rPr>
          <w:rFonts w:ascii="Sofia Pro Light" w:hAnsi="Sofia Pro Light" w:cstheme="minorHAnsi"/>
        </w:rPr>
        <w:t>ASISTENCIA SOCIAL ALIMENTARIA A PERSONAS EN SITUACIÓN DE EMERGENCIA O DESASTRE</w:t>
      </w:r>
    </w:p>
    <w:p w14:paraId="16A2FD59" w14:textId="77777777" w:rsidR="00A02785" w:rsidRPr="00051E54" w:rsidRDefault="00A02785" w:rsidP="00D15838">
      <w:pPr>
        <w:pStyle w:val="Sinespaciado"/>
        <w:rPr>
          <w:rFonts w:ascii="Sofia Pro Medium" w:hAnsi="Sofia Pro Medium"/>
          <w:b/>
          <w:color w:val="FF0000"/>
        </w:rPr>
      </w:pPr>
      <w:r w:rsidRPr="00624414">
        <w:rPr>
          <w:rFonts w:ascii="Sofia Pro Medium" w:hAnsi="Sofia Pro Medium" w:cstheme="minorHAnsi"/>
        </w:rPr>
        <w:t>TIPO:</w:t>
      </w:r>
      <w:r>
        <w:rPr>
          <w:rFonts w:ascii="GeoSlab703 Md BT" w:hAnsi="GeoSlab703 Md BT"/>
          <w:b/>
        </w:rPr>
        <w:t xml:space="preserve"> </w:t>
      </w:r>
      <w:r w:rsidR="00BA7525" w:rsidRPr="00051E54">
        <w:rPr>
          <w:rFonts w:ascii="Sofia Pro Medium" w:hAnsi="Sofia Pro Medium" w:cstheme="minorHAnsi"/>
          <w:b/>
          <w:color w:val="FF0000"/>
        </w:rPr>
        <w:t>TRÁMITE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C51E99" w14:paraId="2D79AF3A" w14:textId="77777777" w:rsidTr="00B63297">
        <w:tc>
          <w:tcPr>
            <w:tcW w:w="9769" w:type="dxa"/>
            <w:gridSpan w:val="2"/>
            <w:shd w:val="clear" w:color="auto" w:fill="FD7263"/>
          </w:tcPr>
          <w:p w14:paraId="05DDEA7F" w14:textId="77777777" w:rsidR="00937084" w:rsidRPr="00C51E99" w:rsidRDefault="00937084" w:rsidP="00C51E99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107FEA">
              <w:rPr>
                <w:rFonts w:ascii="Sofia Pro Medium" w:hAnsi="Sofia Pro Medium" w:cstheme="minorHAnsi"/>
                <w:sz w:val="16"/>
                <w:szCs w:val="16"/>
              </w:rPr>
              <w:t>DATOS INFORMATIVOS</w:t>
            </w:r>
          </w:p>
        </w:tc>
      </w:tr>
      <w:tr w:rsidR="00CA6D83" w:rsidRPr="00C51E99" w14:paraId="00DB70BD" w14:textId="77777777" w:rsidTr="00B63297">
        <w:tc>
          <w:tcPr>
            <w:tcW w:w="1980" w:type="dxa"/>
          </w:tcPr>
          <w:p w14:paraId="30441A8A" w14:textId="77777777" w:rsidR="00CA6D83" w:rsidRPr="00423730" w:rsidRDefault="00CA6D83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23730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789" w:type="dxa"/>
          </w:tcPr>
          <w:p w14:paraId="3FBAEB23" w14:textId="77777777" w:rsidR="00CA6D83" w:rsidRPr="00BE10AF" w:rsidRDefault="00BA7525" w:rsidP="00BD566A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E10AF">
              <w:rPr>
                <w:rFonts w:ascii="Sofia Pro Light" w:hAnsi="Sofia Pro Light" w:cstheme="minorHAnsi"/>
                <w:sz w:val="16"/>
                <w:szCs w:val="16"/>
              </w:rPr>
              <w:t xml:space="preserve">ASISTENCIA SOCIAL ALIMENTARIA A PERSONAS EN SITUACIÓN DE EMERGENCIA O DESASTRE, QUE CONSISTE EN LA ENTREGA </w:t>
            </w:r>
            <w:r w:rsidR="00BD566A" w:rsidRPr="00BE10AF">
              <w:rPr>
                <w:rFonts w:ascii="Sofia Pro Light" w:hAnsi="Sofia Pro Light" w:cstheme="minorHAnsi"/>
                <w:sz w:val="16"/>
                <w:szCs w:val="16"/>
              </w:rPr>
              <w:t xml:space="preserve">DE </w:t>
            </w:r>
            <w:r w:rsidRPr="00BE10AF">
              <w:rPr>
                <w:rFonts w:ascii="Sofia Pro Light" w:hAnsi="Sofia Pro Light" w:cstheme="minorHAnsi"/>
                <w:sz w:val="16"/>
                <w:szCs w:val="16"/>
              </w:rPr>
              <w:t>DESPENSA TEMP</w:t>
            </w:r>
            <w:r w:rsidR="00BD566A" w:rsidRPr="00BE10AF">
              <w:rPr>
                <w:rFonts w:ascii="Sofia Pro Light" w:hAnsi="Sofia Pro Light" w:cstheme="minorHAnsi"/>
                <w:sz w:val="16"/>
                <w:szCs w:val="16"/>
              </w:rPr>
              <w:t>O</w:t>
            </w:r>
            <w:r w:rsidRPr="00BE10AF">
              <w:rPr>
                <w:rFonts w:ascii="Sofia Pro Light" w:hAnsi="Sofia Pro Light" w:cstheme="minorHAnsi"/>
                <w:sz w:val="16"/>
                <w:szCs w:val="16"/>
              </w:rPr>
              <w:t xml:space="preserve">RAL </w:t>
            </w:r>
          </w:p>
        </w:tc>
      </w:tr>
      <w:tr w:rsidR="00A21C3D" w:rsidRPr="00C51E99" w14:paraId="55C70A76" w14:textId="77777777" w:rsidTr="00B63297">
        <w:tc>
          <w:tcPr>
            <w:tcW w:w="1980" w:type="dxa"/>
          </w:tcPr>
          <w:p w14:paraId="7D80C006" w14:textId="77777777" w:rsidR="00A21C3D" w:rsidRPr="00423730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23730">
              <w:rPr>
                <w:rFonts w:ascii="Sofia Pro Medium" w:hAnsi="Sofia Pro Medium" w:cstheme="minorHAnsi"/>
                <w:sz w:val="16"/>
                <w:szCs w:val="16"/>
              </w:rPr>
              <w:t>A QUIÉN VA DIRIGIDO:</w:t>
            </w:r>
          </w:p>
        </w:tc>
        <w:tc>
          <w:tcPr>
            <w:tcW w:w="7789" w:type="dxa"/>
          </w:tcPr>
          <w:p w14:paraId="4F539D51" w14:textId="77777777" w:rsidR="007A1580" w:rsidRPr="00BE10AF" w:rsidRDefault="00BA7525" w:rsidP="00B23FB3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E10AF">
              <w:rPr>
                <w:rFonts w:ascii="Sofia Pro Light" w:hAnsi="Sofia Pro Light" w:cstheme="minorHAnsi"/>
                <w:sz w:val="16"/>
                <w:szCs w:val="16"/>
              </w:rPr>
              <w:t>A PERSONAS QUE HAN SIDO AFECTADAS POR OCURRENCIA DE FENÓMENOS DESTRUCTIVOS NATURALES Y/O ANTROPOG</w:t>
            </w:r>
            <w:r w:rsidR="00E308F2" w:rsidRPr="00BE10AF">
              <w:rPr>
                <w:rFonts w:ascii="Sofia Pro Light" w:hAnsi="Sofia Pro Light" w:cstheme="minorHAnsi"/>
                <w:sz w:val="16"/>
                <w:szCs w:val="16"/>
              </w:rPr>
              <w:t>É</w:t>
            </w:r>
            <w:r w:rsidRPr="00BE10AF">
              <w:rPr>
                <w:rFonts w:ascii="Sofia Pro Light" w:hAnsi="Sofia Pro Light" w:cstheme="minorHAnsi"/>
                <w:sz w:val="16"/>
                <w:szCs w:val="16"/>
              </w:rPr>
              <w:t>NICOS QUE, POR SUS CONDICIONES DE VULNERABILIDAD, REQUIEREN APOYO INST</w:t>
            </w:r>
            <w:r w:rsidR="00E308F2" w:rsidRPr="00BE10AF">
              <w:rPr>
                <w:rFonts w:ascii="Sofia Pro Light" w:hAnsi="Sofia Pro Light" w:cstheme="minorHAnsi"/>
                <w:sz w:val="16"/>
                <w:szCs w:val="16"/>
              </w:rPr>
              <w:t>I</w:t>
            </w:r>
            <w:r w:rsidRPr="00BE10AF">
              <w:rPr>
                <w:rFonts w:ascii="Sofia Pro Light" w:hAnsi="Sofia Pro Light" w:cstheme="minorHAnsi"/>
                <w:sz w:val="16"/>
                <w:szCs w:val="16"/>
              </w:rPr>
              <w:t xml:space="preserve">TUCIONAL PARA </w:t>
            </w:r>
            <w:r w:rsidR="00B152E2" w:rsidRPr="00BE10AF">
              <w:rPr>
                <w:rFonts w:ascii="Sofia Pro Light" w:hAnsi="Sofia Pro Light" w:cstheme="minorHAnsi"/>
                <w:sz w:val="16"/>
                <w:szCs w:val="16"/>
              </w:rPr>
              <w:t>ENFRENTARLOS</w:t>
            </w:r>
            <w:r w:rsidR="007A1580" w:rsidRPr="00BE10AF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</w:tc>
      </w:tr>
      <w:tr w:rsidR="00B152E2" w:rsidRPr="00C51E99" w14:paraId="12B30649" w14:textId="77777777" w:rsidTr="00B63297">
        <w:tc>
          <w:tcPr>
            <w:tcW w:w="1980" w:type="dxa"/>
          </w:tcPr>
          <w:p w14:paraId="4FE92922" w14:textId="77777777" w:rsidR="00B152E2" w:rsidRPr="00423730" w:rsidRDefault="00B152E2" w:rsidP="00B152E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23730">
              <w:rPr>
                <w:rFonts w:ascii="Sofia Pro Medium" w:hAnsi="Sofia Pro Medium" w:cstheme="minorHAnsi"/>
                <w:sz w:val="16"/>
                <w:szCs w:val="16"/>
              </w:rPr>
              <w:t>HORARIO DEL SERVICIO:</w:t>
            </w:r>
          </w:p>
        </w:tc>
        <w:tc>
          <w:tcPr>
            <w:tcW w:w="7789" w:type="dxa"/>
          </w:tcPr>
          <w:p w14:paraId="3EDBD624" w14:textId="77777777" w:rsidR="00B152E2" w:rsidRPr="00BE10AF" w:rsidRDefault="00B152E2" w:rsidP="00B152E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BE10AF">
              <w:rPr>
                <w:rFonts w:ascii="Sofia Pro Light" w:hAnsi="Sofia Pro Light" w:cstheme="minorHAnsi"/>
                <w:sz w:val="16"/>
                <w:szCs w:val="16"/>
              </w:rPr>
              <w:t>DE LUNES A VIERNES DE 9:00 A 15:00 HORAS</w:t>
            </w:r>
          </w:p>
        </w:tc>
      </w:tr>
      <w:tr w:rsidR="00B152E2" w:rsidRPr="00C51E99" w14:paraId="1F37EDB0" w14:textId="77777777" w:rsidTr="00B63297">
        <w:tc>
          <w:tcPr>
            <w:tcW w:w="1980" w:type="dxa"/>
          </w:tcPr>
          <w:p w14:paraId="7904E4E0" w14:textId="77777777" w:rsidR="00B152E2" w:rsidRPr="00423730" w:rsidRDefault="00B152E2" w:rsidP="00B152E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23730">
              <w:rPr>
                <w:rFonts w:ascii="Sofia Pro Medium" w:hAnsi="Sofia Pro Medium" w:cstheme="minorHAnsi"/>
                <w:sz w:val="16"/>
                <w:szCs w:val="16"/>
              </w:rPr>
              <w:t>TIEMPO DE RESPUESTA:</w:t>
            </w:r>
          </w:p>
        </w:tc>
        <w:tc>
          <w:tcPr>
            <w:tcW w:w="7789" w:type="dxa"/>
          </w:tcPr>
          <w:p w14:paraId="4BCD54B8" w14:textId="77777777" w:rsidR="00B152E2" w:rsidRPr="00BE10AF" w:rsidRDefault="00272F47" w:rsidP="00B152E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BE10AF">
              <w:rPr>
                <w:rFonts w:ascii="Sofia Pro Light" w:hAnsi="Sofia Pro Light" w:cstheme="minorHAnsi"/>
                <w:sz w:val="16"/>
                <w:szCs w:val="16"/>
              </w:rPr>
              <w:t>I</w:t>
            </w:r>
            <w:r w:rsidR="00503F2E" w:rsidRPr="00BE10AF">
              <w:rPr>
                <w:rFonts w:ascii="Sofia Pro Light" w:hAnsi="Sofia Pro Light" w:cstheme="minorHAnsi"/>
                <w:sz w:val="16"/>
                <w:szCs w:val="16"/>
              </w:rPr>
              <w:t>N</w:t>
            </w:r>
            <w:r w:rsidRPr="00BE10AF">
              <w:rPr>
                <w:rFonts w:ascii="Sofia Pro Light" w:hAnsi="Sofia Pro Light" w:cstheme="minorHAnsi"/>
                <w:sz w:val="16"/>
                <w:szCs w:val="16"/>
              </w:rPr>
              <w:t>MEDIATA</w:t>
            </w:r>
          </w:p>
        </w:tc>
      </w:tr>
      <w:tr w:rsidR="00B152E2" w:rsidRPr="00C51E99" w14:paraId="369E1EE9" w14:textId="77777777" w:rsidTr="00B63297">
        <w:tc>
          <w:tcPr>
            <w:tcW w:w="1980" w:type="dxa"/>
          </w:tcPr>
          <w:p w14:paraId="3FA6406B" w14:textId="77777777" w:rsidR="00B152E2" w:rsidRPr="00423730" w:rsidRDefault="00B152E2" w:rsidP="00B152E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23730">
              <w:rPr>
                <w:rFonts w:ascii="Sofia Pro Medium" w:hAnsi="Sofia Pro Medium" w:cstheme="minorHAnsi"/>
                <w:sz w:val="16"/>
                <w:szCs w:val="16"/>
              </w:rPr>
              <w:t>DOCUMENTO O PRODUCTO QUE SE OBTIENE</w:t>
            </w:r>
          </w:p>
        </w:tc>
        <w:tc>
          <w:tcPr>
            <w:tcW w:w="7789" w:type="dxa"/>
          </w:tcPr>
          <w:p w14:paraId="68022DA6" w14:textId="77777777" w:rsidR="00B152E2" w:rsidRPr="00BE10AF" w:rsidRDefault="00B152E2" w:rsidP="00B152E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BE10AF">
              <w:rPr>
                <w:rFonts w:ascii="Sofia Pro Light" w:hAnsi="Sofia Pro Light" w:cstheme="minorHAnsi"/>
                <w:sz w:val="16"/>
                <w:szCs w:val="16"/>
              </w:rPr>
              <w:t>DESPENSA TEMPORAL</w:t>
            </w:r>
          </w:p>
        </w:tc>
      </w:tr>
      <w:tr w:rsidR="00B152E2" w:rsidRPr="00C51E99" w14:paraId="6F84B34E" w14:textId="77777777" w:rsidTr="00B63297">
        <w:tc>
          <w:tcPr>
            <w:tcW w:w="1980" w:type="dxa"/>
          </w:tcPr>
          <w:p w14:paraId="6B148FCF" w14:textId="77777777" w:rsidR="00B152E2" w:rsidRPr="00423730" w:rsidRDefault="00B152E2" w:rsidP="00B152E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23730">
              <w:rPr>
                <w:rFonts w:ascii="Sofia Pro Medium" w:hAnsi="Sofia Pro Medium" w:cstheme="minorHAnsi"/>
                <w:sz w:val="16"/>
                <w:szCs w:val="16"/>
              </w:rPr>
              <w:t>CLAVE:</w:t>
            </w:r>
          </w:p>
        </w:tc>
        <w:tc>
          <w:tcPr>
            <w:tcW w:w="7789" w:type="dxa"/>
          </w:tcPr>
          <w:p w14:paraId="0EDDD6C3" w14:textId="77777777" w:rsidR="00B152E2" w:rsidRPr="00BE10AF" w:rsidRDefault="00B32383" w:rsidP="00B152E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BE10AF">
              <w:rPr>
                <w:rFonts w:ascii="Sofia Pro Light" w:hAnsi="Sofia Pro Light" w:cstheme="minorHAnsi"/>
                <w:sz w:val="16"/>
                <w:szCs w:val="16"/>
              </w:rPr>
              <w:t>SEDIF-AAN-I-</w:t>
            </w:r>
            <w:r w:rsidR="00156DC6">
              <w:rPr>
                <w:rFonts w:ascii="Sofia Pro Light" w:hAnsi="Sofia Pro Light" w:cstheme="minorHAnsi"/>
                <w:sz w:val="16"/>
                <w:szCs w:val="16"/>
              </w:rPr>
              <w:t>0</w:t>
            </w:r>
            <w:r w:rsidR="00051E54">
              <w:rPr>
                <w:rFonts w:ascii="Sofia Pro Light" w:hAnsi="Sofia Pro Light" w:cstheme="minorHAnsi"/>
                <w:sz w:val="16"/>
                <w:szCs w:val="16"/>
              </w:rPr>
              <w:t>5</w:t>
            </w:r>
          </w:p>
        </w:tc>
      </w:tr>
      <w:tr w:rsidR="000F7476" w:rsidRPr="00C51E99" w14:paraId="61622F41" w14:textId="77777777" w:rsidTr="00B63297">
        <w:tc>
          <w:tcPr>
            <w:tcW w:w="1980" w:type="dxa"/>
          </w:tcPr>
          <w:p w14:paraId="50DFA794" w14:textId="77777777" w:rsidR="000F7476" w:rsidRPr="00423730" w:rsidRDefault="000F7476" w:rsidP="000F7476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23730">
              <w:rPr>
                <w:rFonts w:ascii="Sofia Pro Medium" w:hAnsi="Sofia Pro Medium" w:cstheme="minorHAnsi"/>
                <w:sz w:val="16"/>
                <w:szCs w:val="16"/>
              </w:rPr>
              <w:t>TIPO DE TRÁMITE EN INTERNET:</w:t>
            </w:r>
          </w:p>
        </w:tc>
        <w:tc>
          <w:tcPr>
            <w:tcW w:w="7789" w:type="dxa"/>
          </w:tcPr>
          <w:p w14:paraId="2F2CB681" w14:textId="77777777" w:rsidR="000F7476" w:rsidRPr="00BE10AF" w:rsidRDefault="000F7476" w:rsidP="000F747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BE10AF">
              <w:rPr>
                <w:rFonts w:ascii="Sofia Pro Light" w:hAnsi="Sofia Pro Light" w:cstheme="minorHAnsi"/>
                <w:sz w:val="16"/>
                <w:szCs w:val="16"/>
              </w:rPr>
              <w:t>INFORMATIVO</w:t>
            </w:r>
          </w:p>
        </w:tc>
      </w:tr>
      <w:tr w:rsidR="000F7476" w:rsidRPr="00C51E99" w14:paraId="213A3B6E" w14:textId="77777777" w:rsidTr="00B63297">
        <w:tc>
          <w:tcPr>
            <w:tcW w:w="1980" w:type="dxa"/>
          </w:tcPr>
          <w:p w14:paraId="0EBBB9E4" w14:textId="77777777" w:rsidR="000F7476" w:rsidRPr="00423730" w:rsidRDefault="000F7476" w:rsidP="000F7476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23730">
              <w:rPr>
                <w:rFonts w:ascii="Sofia Pro Medium" w:hAnsi="Sofia Pro Medium" w:cstheme="minorHAnsi"/>
                <w:sz w:val="16"/>
                <w:szCs w:val="16"/>
              </w:rPr>
              <w:t>VIGENCIA:</w:t>
            </w:r>
          </w:p>
        </w:tc>
        <w:tc>
          <w:tcPr>
            <w:tcW w:w="7789" w:type="dxa"/>
          </w:tcPr>
          <w:p w14:paraId="52D71B2C" w14:textId="77777777" w:rsidR="000F7476" w:rsidRPr="00BE10AF" w:rsidRDefault="000F7476" w:rsidP="000F747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BE10AF">
              <w:rPr>
                <w:rFonts w:ascii="Sofia Pro Light" w:hAnsi="Sofia Pro Light" w:cstheme="minorHAnsi"/>
                <w:sz w:val="16"/>
                <w:szCs w:val="16"/>
              </w:rPr>
              <w:t>UN AÑO</w:t>
            </w:r>
          </w:p>
        </w:tc>
      </w:tr>
      <w:tr w:rsidR="000F7476" w:rsidRPr="00C51E99" w14:paraId="6367C91F" w14:textId="77777777" w:rsidTr="00B63297">
        <w:tc>
          <w:tcPr>
            <w:tcW w:w="1980" w:type="dxa"/>
          </w:tcPr>
          <w:p w14:paraId="5206B9A3" w14:textId="77777777" w:rsidR="000F7476" w:rsidRPr="00423730" w:rsidRDefault="000F7476" w:rsidP="000F7476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23730">
              <w:rPr>
                <w:rFonts w:ascii="Sofia Pro Medium" w:hAnsi="Sofia Pro Medium" w:cstheme="minorHAnsi"/>
                <w:sz w:val="16"/>
                <w:szCs w:val="16"/>
              </w:rPr>
              <w:t>FUNDAMENTO JURÍDICO</w:t>
            </w:r>
          </w:p>
        </w:tc>
        <w:tc>
          <w:tcPr>
            <w:tcW w:w="7789" w:type="dxa"/>
          </w:tcPr>
          <w:p w14:paraId="670C7169" w14:textId="77777777" w:rsidR="000F7476" w:rsidRPr="00BE10AF" w:rsidRDefault="000F7476" w:rsidP="000F747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BE10AF">
              <w:rPr>
                <w:rFonts w:ascii="Sofia Pro Light" w:hAnsi="Sofia Pro Light" w:cstheme="minorHAnsi"/>
                <w:sz w:val="16"/>
                <w:szCs w:val="16"/>
              </w:rPr>
              <w:t>LEY DE ASISTENCIA SOCIAL PARA EL ESTADO DE TLAXCALA.</w:t>
            </w:r>
          </w:p>
        </w:tc>
      </w:tr>
      <w:tr w:rsidR="000F7476" w:rsidRPr="00C51E99" w14:paraId="25CFF941" w14:textId="77777777" w:rsidTr="00B63297">
        <w:tc>
          <w:tcPr>
            <w:tcW w:w="1980" w:type="dxa"/>
          </w:tcPr>
          <w:p w14:paraId="1F9B8D65" w14:textId="77777777" w:rsidR="000F7476" w:rsidRPr="00423730" w:rsidRDefault="000F7476" w:rsidP="000F7476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23730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789" w:type="dxa"/>
          </w:tcPr>
          <w:p w14:paraId="2D8C1B15" w14:textId="77777777" w:rsidR="000F7476" w:rsidRPr="00BE10AF" w:rsidRDefault="000F7476" w:rsidP="000F747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BE10AF">
              <w:rPr>
                <w:rFonts w:ascii="Sofia Pro Light" w:hAnsi="Sofia Pro Light" w:cstheme="minorHAnsi"/>
                <w:sz w:val="16"/>
                <w:szCs w:val="16"/>
              </w:rPr>
              <w:t xml:space="preserve">CAPÍTULO 4 DE LOS SERVICIOS DE ASISTENCIA SOCIAL </w:t>
            </w:r>
          </w:p>
          <w:p w14:paraId="72F7C1BA" w14:textId="77777777" w:rsidR="000F7476" w:rsidRPr="00BE10AF" w:rsidRDefault="000F7476" w:rsidP="000F747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BE10AF">
              <w:rPr>
                <w:rFonts w:ascii="Sofia Pro Light" w:hAnsi="Sofia Pro Light" w:cstheme="minorHAnsi"/>
                <w:sz w:val="16"/>
                <w:szCs w:val="16"/>
              </w:rPr>
              <w:t>ARTÍCULO 11.- LOS BENEFICIARIOS DE SERVICIOS DE ASISTENCIA SOCIAL TENDRÁN DERECHO A FRACCIÓN III.- RECIBIR LOS SERVICIOS DE ASISTENCIA SOCIAL SIN DISCRIMINACIÓN ALGUNA O CUALQUIER OTRA CAUSA QUE ATENTE CONTRA SU DIGNIDAD Y ANULE O MENOSCABE SUS DERECHOS.</w:t>
            </w:r>
          </w:p>
        </w:tc>
      </w:tr>
      <w:tr w:rsidR="000F7476" w:rsidRPr="00C51E99" w14:paraId="14E721F1" w14:textId="77777777" w:rsidTr="00B63297">
        <w:tc>
          <w:tcPr>
            <w:tcW w:w="1980" w:type="dxa"/>
          </w:tcPr>
          <w:p w14:paraId="3699EFAE" w14:textId="77777777" w:rsidR="000F7476" w:rsidRPr="00423730" w:rsidRDefault="000F7476" w:rsidP="000F7476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23730">
              <w:rPr>
                <w:rFonts w:ascii="Sofia Pro Medium" w:hAnsi="Sofia Pro Medium" w:cstheme="minorHAnsi"/>
                <w:sz w:val="16"/>
                <w:szCs w:val="16"/>
              </w:rPr>
              <w:t>LINK:</w:t>
            </w:r>
          </w:p>
        </w:tc>
        <w:tc>
          <w:tcPr>
            <w:tcW w:w="7789" w:type="dxa"/>
          </w:tcPr>
          <w:p w14:paraId="3AF5CEC3" w14:textId="77777777" w:rsidR="000F7476" w:rsidRDefault="0080520E" w:rsidP="000F747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hyperlink r:id="rId8" w:history="1">
              <w:r w:rsidR="000F7476" w:rsidRPr="00BE10AF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https://dif.tlaxcala.gob.mx/images/2017-2021/identidad/marconormativo/leyestatal/Ley-de-Asistencia-Social-para-el-Estado-de-Tlaxcala.pdf</w:t>
              </w:r>
            </w:hyperlink>
          </w:p>
          <w:p w14:paraId="4A8CC179" w14:textId="72517B58" w:rsidR="0080520E" w:rsidRPr="00A813CA" w:rsidRDefault="0080520E" w:rsidP="000F7476">
            <w:pPr>
              <w:pStyle w:val="Sinespaciado"/>
              <w:rPr>
                <w:rFonts w:ascii="GeoSlab703 Md BT" w:hAnsi="GeoSlab703 Md BT"/>
                <w:sz w:val="16"/>
                <w:szCs w:val="16"/>
              </w:rPr>
            </w:pPr>
          </w:p>
        </w:tc>
      </w:tr>
    </w:tbl>
    <w:p w14:paraId="020DCC02" w14:textId="77777777" w:rsidR="00CA6D83" w:rsidRPr="00194E66" w:rsidRDefault="00CA6D83" w:rsidP="00CA6D83">
      <w:pPr>
        <w:pStyle w:val="Sinespaciado"/>
        <w:rPr>
          <w:rFonts w:ascii="GeoSlab703 Md BT" w:hAnsi="GeoSlab703 Md BT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4217F5" w14:paraId="5C925053" w14:textId="77777777" w:rsidTr="009D173D">
        <w:tc>
          <w:tcPr>
            <w:tcW w:w="9769" w:type="dxa"/>
            <w:gridSpan w:val="2"/>
            <w:tcBorders>
              <w:bottom w:val="single" w:sz="4" w:space="0" w:color="auto"/>
            </w:tcBorders>
            <w:shd w:val="clear" w:color="auto" w:fill="FD7263"/>
          </w:tcPr>
          <w:p w14:paraId="665817B4" w14:textId="77777777" w:rsidR="00937084" w:rsidRPr="004217F5" w:rsidRDefault="00937084" w:rsidP="004217F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107FEA">
              <w:rPr>
                <w:rFonts w:ascii="Sofia Pro Medium" w:hAnsi="Sofia Pro Medium" w:cstheme="minorHAnsi"/>
                <w:sz w:val="16"/>
                <w:szCs w:val="16"/>
              </w:rPr>
              <w:t>DATOS DEL PROCESO</w:t>
            </w:r>
          </w:p>
        </w:tc>
      </w:tr>
      <w:tr w:rsidR="00A21C3D" w:rsidRPr="004217F5" w14:paraId="52DAC385" w14:textId="77777777" w:rsidTr="00DB0F43">
        <w:tc>
          <w:tcPr>
            <w:tcW w:w="1980" w:type="dxa"/>
            <w:tcBorders>
              <w:top w:val="single" w:sz="4" w:space="0" w:color="auto"/>
            </w:tcBorders>
          </w:tcPr>
          <w:p w14:paraId="74205B43" w14:textId="77777777" w:rsidR="00A21C3D" w:rsidRPr="00E00CB4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00CB4">
              <w:rPr>
                <w:rFonts w:ascii="Sofia Pro Medium" w:hAnsi="Sofia Pro Medium" w:cstheme="minorHAnsi"/>
                <w:sz w:val="16"/>
                <w:szCs w:val="16"/>
              </w:rPr>
              <w:t>REQUISITOS:</w:t>
            </w:r>
          </w:p>
        </w:tc>
        <w:tc>
          <w:tcPr>
            <w:tcW w:w="7789" w:type="dxa"/>
            <w:tcBorders>
              <w:top w:val="single" w:sz="4" w:space="0" w:color="auto"/>
            </w:tcBorders>
          </w:tcPr>
          <w:p w14:paraId="185A14C0" w14:textId="77777777" w:rsidR="00A21C3D" w:rsidRPr="00095291" w:rsidRDefault="00892F07" w:rsidP="00B23FB3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095291">
              <w:rPr>
                <w:rFonts w:ascii="Sofia Pro Light" w:eastAsiaTheme="minorHAnsi" w:hAnsi="Sofia Pro Light" w:cstheme="minorHAnsi"/>
                <w:lang w:val="es-MX"/>
              </w:rPr>
              <w:t>PERSONAS QUE HAN SIDO AFECTADAS POR OCURRENCIA DE FENÓMENOS DESTRUCTIVOS NATURALES Y/O ANTROPOG</w:t>
            </w:r>
            <w:r w:rsidR="00E308F2" w:rsidRPr="00095291">
              <w:rPr>
                <w:rFonts w:ascii="Sofia Pro Light" w:eastAsiaTheme="minorHAnsi" w:hAnsi="Sofia Pro Light" w:cstheme="minorHAnsi"/>
                <w:lang w:val="es-MX"/>
              </w:rPr>
              <w:t>É</w:t>
            </w:r>
            <w:r w:rsidRPr="00095291">
              <w:rPr>
                <w:rFonts w:ascii="Sofia Pro Light" w:eastAsiaTheme="minorHAnsi" w:hAnsi="Sofia Pro Light" w:cstheme="minorHAnsi"/>
                <w:lang w:val="es-MX"/>
              </w:rPr>
              <w:t>NICOS QUE, POR SUS CONDICIONES DE VULNERABILIDAD, REQUIEREN APOYO INST</w:t>
            </w:r>
            <w:r w:rsidR="00E308F2" w:rsidRPr="00095291">
              <w:rPr>
                <w:rFonts w:ascii="Sofia Pro Light" w:eastAsiaTheme="minorHAnsi" w:hAnsi="Sofia Pro Light" w:cstheme="minorHAnsi"/>
                <w:lang w:val="es-MX"/>
              </w:rPr>
              <w:t>I</w:t>
            </w:r>
            <w:r w:rsidR="00B23FB3">
              <w:rPr>
                <w:rFonts w:ascii="Sofia Pro Light" w:eastAsiaTheme="minorHAnsi" w:hAnsi="Sofia Pro Light" w:cstheme="minorHAnsi"/>
                <w:lang w:val="es-MX"/>
              </w:rPr>
              <w:t>TUCIONAL PARA ENFRENTARLOS.</w:t>
            </w:r>
          </w:p>
        </w:tc>
      </w:tr>
      <w:tr w:rsidR="00A21C3D" w:rsidRPr="004217F5" w14:paraId="1C208EC5" w14:textId="77777777" w:rsidTr="001D47DC">
        <w:tc>
          <w:tcPr>
            <w:tcW w:w="1980" w:type="dxa"/>
          </w:tcPr>
          <w:p w14:paraId="2D8BA0E1" w14:textId="77777777" w:rsidR="00A21C3D" w:rsidRPr="00E00CB4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00CB4">
              <w:rPr>
                <w:rFonts w:ascii="Sofia Pro Medium" w:hAnsi="Sofia Pro Medium" w:cstheme="minorHAnsi"/>
                <w:sz w:val="16"/>
                <w:szCs w:val="16"/>
              </w:rPr>
              <w:t>PASOS:</w:t>
            </w:r>
          </w:p>
        </w:tc>
        <w:tc>
          <w:tcPr>
            <w:tcW w:w="7789" w:type="dxa"/>
          </w:tcPr>
          <w:p w14:paraId="60A7B03A" w14:textId="77777777" w:rsidR="000E1F66" w:rsidRPr="00095291" w:rsidRDefault="007A1580" w:rsidP="00DA393C">
            <w:pPr>
              <w:pStyle w:val="Sinespaciado"/>
              <w:ind w:right="2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095291">
              <w:rPr>
                <w:rFonts w:ascii="Sofia Pro Light" w:hAnsi="Sofia Pro Light" w:cstheme="minorHAnsi"/>
                <w:sz w:val="16"/>
                <w:szCs w:val="16"/>
              </w:rPr>
              <w:t>ANTE UNA SITUACIÓN DE EMERGENCIA O DESASTRE, EL SISTEMA ESTATAL DIF Y EL SISTEMA MUNICIPAL DIF, DEBER</w:t>
            </w:r>
            <w:r w:rsidR="00B31480" w:rsidRPr="00095291">
              <w:rPr>
                <w:rFonts w:ascii="Sofia Pro Light" w:hAnsi="Sofia Pro Light" w:cstheme="minorHAnsi"/>
                <w:sz w:val="16"/>
                <w:szCs w:val="16"/>
              </w:rPr>
              <w:t>Á</w:t>
            </w:r>
            <w:r w:rsidRPr="00095291">
              <w:rPr>
                <w:rFonts w:ascii="Sofia Pro Light" w:hAnsi="Sofia Pro Light" w:cstheme="minorHAnsi"/>
                <w:sz w:val="16"/>
                <w:szCs w:val="16"/>
              </w:rPr>
              <w:t>N COORDINAR LA ENTREGA DE APOYOS ALIMENTARIOS</w:t>
            </w:r>
            <w:r w:rsidR="00B23FB3">
              <w:rPr>
                <w:rFonts w:ascii="Sofia Pro Light" w:hAnsi="Sofia Pro Light" w:cstheme="minorHAnsi"/>
                <w:sz w:val="16"/>
                <w:szCs w:val="16"/>
              </w:rPr>
              <w:t xml:space="preserve"> Y DE ASISTENCIA SOCIAL.</w:t>
            </w:r>
          </w:p>
        </w:tc>
      </w:tr>
    </w:tbl>
    <w:p w14:paraId="2811CC0C" w14:textId="77777777" w:rsidR="00A21C3D" w:rsidRPr="00194E66" w:rsidRDefault="00A21C3D" w:rsidP="00CA6D83">
      <w:pPr>
        <w:pStyle w:val="Sinespaciado"/>
        <w:rPr>
          <w:rFonts w:ascii="GeoSlab703 Md BT" w:hAnsi="GeoSlab703 Md BT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4217F5" w14:paraId="66DFAFE2" w14:textId="77777777" w:rsidTr="009D173D">
        <w:tc>
          <w:tcPr>
            <w:tcW w:w="9769" w:type="dxa"/>
            <w:gridSpan w:val="2"/>
            <w:shd w:val="clear" w:color="auto" w:fill="FD7263"/>
          </w:tcPr>
          <w:p w14:paraId="4DCDAFD7" w14:textId="77777777" w:rsidR="00937084" w:rsidRPr="004217F5" w:rsidRDefault="00937084" w:rsidP="00FE6DBA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DA6625">
              <w:rPr>
                <w:rFonts w:ascii="Sofia Pro Medium" w:hAnsi="Sofia Pro Medium" w:cstheme="minorHAnsi"/>
                <w:sz w:val="16"/>
                <w:szCs w:val="16"/>
              </w:rPr>
              <w:t>DATOS DE LA DIRECCIÓN</w:t>
            </w:r>
            <w:r w:rsidR="004217F5" w:rsidRPr="00DA6625">
              <w:rPr>
                <w:rFonts w:ascii="Sofia Pro Medium" w:hAnsi="Sofia Pro Medium" w:cstheme="minorHAnsi"/>
                <w:sz w:val="16"/>
                <w:szCs w:val="16"/>
              </w:rPr>
              <w:t>/ DEPARTAMENTO RESPONSABLE</w:t>
            </w:r>
          </w:p>
        </w:tc>
      </w:tr>
      <w:tr w:rsidR="00B152E2" w:rsidRPr="004217F5" w14:paraId="3E6441EE" w14:textId="77777777" w:rsidTr="001D47DC">
        <w:tc>
          <w:tcPr>
            <w:tcW w:w="1980" w:type="dxa"/>
          </w:tcPr>
          <w:p w14:paraId="2E6B56B5" w14:textId="77777777" w:rsidR="00B152E2" w:rsidRPr="00E00CB4" w:rsidRDefault="00B152E2" w:rsidP="00B152E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00CB4">
              <w:rPr>
                <w:rFonts w:ascii="Sofia Pro Medium" w:hAnsi="Sofia Pro Medium" w:cstheme="minorHAnsi"/>
                <w:sz w:val="16"/>
                <w:szCs w:val="16"/>
              </w:rPr>
              <w:t>NOMBRE:</w:t>
            </w:r>
          </w:p>
        </w:tc>
        <w:tc>
          <w:tcPr>
            <w:tcW w:w="7789" w:type="dxa"/>
          </w:tcPr>
          <w:p w14:paraId="66EA1CEB" w14:textId="77777777" w:rsidR="00B152E2" w:rsidRPr="00095291" w:rsidRDefault="00B152E2" w:rsidP="00095291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095291">
              <w:rPr>
                <w:rFonts w:ascii="Sofia Pro Light" w:eastAsiaTheme="minorHAnsi" w:hAnsi="Sofia Pro Light" w:cstheme="minorHAnsi"/>
                <w:lang w:val="es-MX"/>
              </w:rPr>
              <w:t>DEPARTAMENTO DE ASISTENCIA ALIMENTARIA Y NUTRICIÓN</w:t>
            </w:r>
          </w:p>
        </w:tc>
      </w:tr>
      <w:tr w:rsidR="00B152E2" w:rsidRPr="004217F5" w14:paraId="293E5A6E" w14:textId="77777777" w:rsidTr="001D47DC">
        <w:tc>
          <w:tcPr>
            <w:tcW w:w="1980" w:type="dxa"/>
          </w:tcPr>
          <w:p w14:paraId="27422A25" w14:textId="77777777" w:rsidR="00B152E2" w:rsidRPr="00E00CB4" w:rsidRDefault="00B152E2" w:rsidP="00B152E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00CB4">
              <w:rPr>
                <w:rFonts w:ascii="Sofia Pro Medium" w:hAnsi="Sofia Pro Medium" w:cstheme="minorHAnsi"/>
                <w:sz w:val="16"/>
                <w:szCs w:val="16"/>
              </w:rPr>
              <w:t>DIRECCIÓN:</w:t>
            </w:r>
          </w:p>
        </w:tc>
        <w:tc>
          <w:tcPr>
            <w:tcW w:w="7789" w:type="dxa"/>
          </w:tcPr>
          <w:p w14:paraId="30578963" w14:textId="77777777" w:rsidR="00B152E2" w:rsidRPr="00095291" w:rsidRDefault="00095291" w:rsidP="00095291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>
              <w:rPr>
                <w:rFonts w:ascii="Sofia Pro Light" w:eastAsiaTheme="minorHAnsi" w:hAnsi="Sofia Pro Light" w:cstheme="minorHAnsi"/>
                <w:lang w:val="es-MX"/>
              </w:rPr>
              <w:t xml:space="preserve">CALLE JOSÉ MA. </w:t>
            </w:r>
            <w:r w:rsidR="00B152E2" w:rsidRPr="00095291">
              <w:rPr>
                <w:rFonts w:ascii="Sofia Pro Light" w:eastAsiaTheme="minorHAnsi" w:hAnsi="Sofia Pro Light" w:cstheme="minorHAnsi"/>
                <w:lang w:val="es-MX"/>
              </w:rPr>
              <w:t>MORELOS No. 5, COLONIA CENTRO</w:t>
            </w:r>
          </w:p>
        </w:tc>
      </w:tr>
      <w:tr w:rsidR="00B152E2" w:rsidRPr="004217F5" w14:paraId="54822C40" w14:textId="77777777" w:rsidTr="001D47DC">
        <w:tc>
          <w:tcPr>
            <w:tcW w:w="1980" w:type="dxa"/>
          </w:tcPr>
          <w:p w14:paraId="58200208" w14:textId="77777777" w:rsidR="00B152E2" w:rsidRPr="00E00CB4" w:rsidRDefault="00B152E2" w:rsidP="00B152E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00CB4">
              <w:rPr>
                <w:rFonts w:ascii="Sofia Pro Medium" w:hAnsi="Sofia Pro Medium" w:cstheme="minorHAnsi"/>
                <w:sz w:val="16"/>
                <w:szCs w:val="16"/>
              </w:rPr>
              <w:t>LOCALIDAD:</w:t>
            </w:r>
          </w:p>
        </w:tc>
        <w:tc>
          <w:tcPr>
            <w:tcW w:w="7789" w:type="dxa"/>
          </w:tcPr>
          <w:p w14:paraId="5EFABF1A" w14:textId="77777777" w:rsidR="00B152E2" w:rsidRPr="00095291" w:rsidRDefault="00B152E2" w:rsidP="00095291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095291">
              <w:rPr>
                <w:rFonts w:ascii="Sofia Pro Light" w:eastAsiaTheme="minorHAnsi" w:hAnsi="Sofia Pro Light" w:cstheme="minorHAnsi"/>
                <w:lang w:val="es-MX"/>
              </w:rPr>
              <w:t>TLAXCALA</w:t>
            </w:r>
          </w:p>
        </w:tc>
      </w:tr>
      <w:tr w:rsidR="00B152E2" w:rsidRPr="004217F5" w14:paraId="0C5199FF" w14:textId="77777777" w:rsidTr="001D47DC">
        <w:tc>
          <w:tcPr>
            <w:tcW w:w="1980" w:type="dxa"/>
          </w:tcPr>
          <w:p w14:paraId="20E86AFE" w14:textId="77777777" w:rsidR="00B152E2" w:rsidRPr="00E00CB4" w:rsidRDefault="00B152E2" w:rsidP="00B152E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00CB4">
              <w:rPr>
                <w:rFonts w:ascii="Sofia Pro Medium" w:hAnsi="Sofia Pro Medium" w:cstheme="minorHAnsi"/>
                <w:sz w:val="16"/>
                <w:szCs w:val="16"/>
              </w:rPr>
              <w:t>MUNICIPIO:</w:t>
            </w:r>
          </w:p>
        </w:tc>
        <w:tc>
          <w:tcPr>
            <w:tcW w:w="7789" w:type="dxa"/>
          </w:tcPr>
          <w:p w14:paraId="0F5D60A7" w14:textId="77777777" w:rsidR="00B152E2" w:rsidRPr="00095291" w:rsidRDefault="00B152E2" w:rsidP="00095291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095291">
              <w:rPr>
                <w:rFonts w:ascii="Sofia Pro Light" w:eastAsiaTheme="minorHAnsi" w:hAnsi="Sofia Pro Light" w:cstheme="minorHAnsi"/>
                <w:lang w:val="es-MX"/>
              </w:rPr>
              <w:t>TLAXCALA</w:t>
            </w:r>
          </w:p>
        </w:tc>
      </w:tr>
      <w:tr w:rsidR="00B152E2" w:rsidRPr="004217F5" w14:paraId="161885EC" w14:textId="77777777" w:rsidTr="001D47DC">
        <w:tc>
          <w:tcPr>
            <w:tcW w:w="1980" w:type="dxa"/>
          </w:tcPr>
          <w:p w14:paraId="318D8F60" w14:textId="77777777" w:rsidR="00B152E2" w:rsidRPr="00E00CB4" w:rsidRDefault="00B152E2" w:rsidP="00B152E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00CB4">
              <w:rPr>
                <w:rFonts w:ascii="Sofia Pro Medium" w:hAnsi="Sofia Pro Medium" w:cstheme="minorHAnsi"/>
                <w:sz w:val="16"/>
                <w:szCs w:val="16"/>
              </w:rPr>
              <w:t>CÓDIGO POSTAL:</w:t>
            </w:r>
          </w:p>
        </w:tc>
        <w:tc>
          <w:tcPr>
            <w:tcW w:w="7789" w:type="dxa"/>
          </w:tcPr>
          <w:p w14:paraId="1EC21125" w14:textId="77777777" w:rsidR="00B152E2" w:rsidRPr="00095291" w:rsidRDefault="00B152E2" w:rsidP="00095291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095291">
              <w:rPr>
                <w:rFonts w:ascii="Sofia Pro Light" w:eastAsiaTheme="minorHAnsi" w:hAnsi="Sofia Pro Light" w:cstheme="minorHAnsi"/>
                <w:lang w:val="es-MX"/>
              </w:rPr>
              <w:t>90000</w:t>
            </w:r>
          </w:p>
        </w:tc>
      </w:tr>
      <w:tr w:rsidR="00B152E2" w:rsidRPr="004217F5" w14:paraId="4818A58D" w14:textId="77777777" w:rsidTr="001D47DC">
        <w:tc>
          <w:tcPr>
            <w:tcW w:w="1980" w:type="dxa"/>
          </w:tcPr>
          <w:p w14:paraId="45D65B2B" w14:textId="77777777" w:rsidR="00B152E2" w:rsidRPr="00E00CB4" w:rsidRDefault="00B152E2" w:rsidP="00B152E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00CB4">
              <w:rPr>
                <w:rFonts w:ascii="Sofia Pro Medium" w:hAnsi="Sofia Pro Medium" w:cstheme="minorHAnsi"/>
                <w:sz w:val="16"/>
                <w:szCs w:val="16"/>
              </w:rPr>
              <w:t>RESPONSABLE:</w:t>
            </w:r>
          </w:p>
        </w:tc>
        <w:tc>
          <w:tcPr>
            <w:tcW w:w="7789" w:type="dxa"/>
          </w:tcPr>
          <w:p w14:paraId="4B744F72" w14:textId="77777777" w:rsidR="00B152E2" w:rsidRPr="00095291" w:rsidRDefault="001229D2" w:rsidP="00095291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>
              <w:rPr>
                <w:rFonts w:ascii="Sofia Pro Light" w:eastAsiaTheme="minorHAnsi" w:hAnsi="Sofia Pro Light" w:cstheme="minorHAnsi"/>
                <w:lang w:val="es-MX"/>
              </w:rPr>
              <w:t>ING. KARLA STANKIEWICS DÁVILA</w:t>
            </w:r>
          </w:p>
        </w:tc>
      </w:tr>
      <w:tr w:rsidR="00B152E2" w:rsidRPr="004217F5" w14:paraId="561BF7DE" w14:textId="77777777" w:rsidTr="001D47DC">
        <w:tc>
          <w:tcPr>
            <w:tcW w:w="1980" w:type="dxa"/>
          </w:tcPr>
          <w:p w14:paraId="7493E398" w14:textId="77777777" w:rsidR="00B152E2" w:rsidRPr="00E00CB4" w:rsidRDefault="00B152E2" w:rsidP="00B152E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00CB4">
              <w:rPr>
                <w:rFonts w:ascii="Sofia Pro Medium" w:hAnsi="Sofia Pro Medium" w:cstheme="minorHAnsi"/>
                <w:sz w:val="16"/>
                <w:szCs w:val="16"/>
              </w:rPr>
              <w:t>CARGO:</w:t>
            </w:r>
          </w:p>
        </w:tc>
        <w:tc>
          <w:tcPr>
            <w:tcW w:w="7789" w:type="dxa"/>
          </w:tcPr>
          <w:p w14:paraId="688F2219" w14:textId="77777777" w:rsidR="00B152E2" w:rsidRPr="00095291" w:rsidRDefault="00B152E2" w:rsidP="001229D2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095291">
              <w:rPr>
                <w:rFonts w:ascii="Sofia Pro Light" w:eastAsiaTheme="minorHAnsi" w:hAnsi="Sofia Pro Light" w:cstheme="minorHAnsi"/>
                <w:lang w:val="es-MX"/>
              </w:rPr>
              <w:t>JEF</w:t>
            </w:r>
            <w:r w:rsidR="001229D2">
              <w:rPr>
                <w:rFonts w:ascii="Sofia Pro Light" w:eastAsiaTheme="minorHAnsi" w:hAnsi="Sofia Pro Light" w:cstheme="minorHAnsi"/>
                <w:lang w:val="es-MX"/>
              </w:rPr>
              <w:t>A</w:t>
            </w:r>
            <w:r w:rsidRPr="00095291">
              <w:rPr>
                <w:rFonts w:ascii="Sofia Pro Light" w:eastAsiaTheme="minorHAnsi" w:hAnsi="Sofia Pro Light" w:cstheme="minorHAnsi"/>
                <w:lang w:val="es-MX"/>
              </w:rPr>
              <w:t xml:space="preserve"> DE DEPARTAMENTO DE ASISTENCIA ALIMENTARIA Y NUTRICIÓN</w:t>
            </w:r>
          </w:p>
        </w:tc>
      </w:tr>
      <w:tr w:rsidR="00B152E2" w:rsidRPr="004217F5" w14:paraId="7CB20797" w14:textId="77777777" w:rsidTr="001D47DC">
        <w:tc>
          <w:tcPr>
            <w:tcW w:w="1980" w:type="dxa"/>
          </w:tcPr>
          <w:p w14:paraId="0A00D0E0" w14:textId="77777777" w:rsidR="00B152E2" w:rsidRPr="00E00CB4" w:rsidRDefault="00B152E2" w:rsidP="00B152E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00CB4">
              <w:rPr>
                <w:rFonts w:ascii="Sofia Pro Medium" w:hAnsi="Sofia Pro Medium" w:cstheme="minorHAnsi"/>
                <w:sz w:val="16"/>
                <w:szCs w:val="16"/>
              </w:rPr>
              <w:t>HORARIO DE ATENCIÓN:</w:t>
            </w:r>
          </w:p>
        </w:tc>
        <w:tc>
          <w:tcPr>
            <w:tcW w:w="7789" w:type="dxa"/>
          </w:tcPr>
          <w:p w14:paraId="5C59D0F4" w14:textId="77777777" w:rsidR="00B152E2" w:rsidRPr="00095291" w:rsidRDefault="00B152E2" w:rsidP="00095291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095291">
              <w:rPr>
                <w:rFonts w:ascii="Sofia Pro Light" w:eastAsiaTheme="minorHAnsi" w:hAnsi="Sofia Pro Light" w:cstheme="minorHAnsi"/>
                <w:lang w:val="es-MX"/>
              </w:rPr>
              <w:t>DE LUNES A VIERNES DE 9:00 A 15:00 HORAS Y DE 16:00 A 18:00 HORAS</w:t>
            </w:r>
          </w:p>
        </w:tc>
      </w:tr>
      <w:tr w:rsidR="00B152E2" w:rsidRPr="004217F5" w14:paraId="49E5EB5B" w14:textId="77777777" w:rsidTr="001D47DC">
        <w:tc>
          <w:tcPr>
            <w:tcW w:w="1980" w:type="dxa"/>
          </w:tcPr>
          <w:p w14:paraId="54DA1BB9" w14:textId="77777777" w:rsidR="00B152E2" w:rsidRPr="00E00CB4" w:rsidRDefault="00B152E2" w:rsidP="00B152E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00CB4">
              <w:rPr>
                <w:rFonts w:ascii="Sofia Pro Medium" w:hAnsi="Sofia Pro Medium" w:cstheme="minorHAnsi"/>
                <w:sz w:val="16"/>
                <w:szCs w:val="16"/>
              </w:rPr>
              <w:t>TELÉFONO:</w:t>
            </w:r>
          </w:p>
        </w:tc>
        <w:tc>
          <w:tcPr>
            <w:tcW w:w="7789" w:type="dxa"/>
          </w:tcPr>
          <w:p w14:paraId="4E666963" w14:textId="77777777" w:rsidR="00B152E2" w:rsidRPr="00095291" w:rsidRDefault="00B23FB3" w:rsidP="00095291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>
              <w:rPr>
                <w:rFonts w:ascii="Sofia Pro Light" w:eastAsiaTheme="minorHAnsi" w:hAnsi="Sofia Pro Light" w:cstheme="minorHAnsi"/>
                <w:lang w:val="es-MX"/>
              </w:rPr>
              <w:t>246 46 50</w:t>
            </w:r>
            <w:r w:rsidR="00B63297">
              <w:rPr>
                <w:rFonts w:ascii="Sofia Pro Light" w:eastAsiaTheme="minorHAnsi" w:hAnsi="Sofia Pro Light" w:cstheme="minorHAnsi"/>
                <w:lang w:val="es-MX"/>
              </w:rPr>
              <w:t xml:space="preserve"> </w:t>
            </w:r>
            <w:r>
              <w:rPr>
                <w:rFonts w:ascii="Sofia Pro Light" w:eastAsiaTheme="minorHAnsi" w:hAnsi="Sofia Pro Light" w:cstheme="minorHAnsi"/>
                <w:lang w:val="es-MX"/>
              </w:rPr>
              <w:t>44</w:t>
            </w:r>
            <w:r w:rsidR="00B152E2" w:rsidRPr="00095291">
              <w:rPr>
                <w:rFonts w:ascii="Sofia Pro Light" w:eastAsiaTheme="minorHAnsi" w:hAnsi="Sofia Pro Light" w:cstheme="minorHAnsi"/>
                <w:lang w:val="es-MX"/>
              </w:rPr>
              <w:t>6</w:t>
            </w:r>
          </w:p>
        </w:tc>
      </w:tr>
      <w:tr w:rsidR="00B152E2" w:rsidRPr="004217F5" w14:paraId="446FA0A8" w14:textId="77777777" w:rsidTr="001D47DC">
        <w:tc>
          <w:tcPr>
            <w:tcW w:w="1980" w:type="dxa"/>
          </w:tcPr>
          <w:p w14:paraId="1482ED95" w14:textId="77777777" w:rsidR="00B152E2" w:rsidRPr="00E00CB4" w:rsidRDefault="00B152E2" w:rsidP="00B152E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00CB4">
              <w:rPr>
                <w:rFonts w:ascii="Sofia Pro Medium" w:hAnsi="Sofia Pro Medium" w:cstheme="minorHAnsi"/>
                <w:sz w:val="16"/>
                <w:szCs w:val="16"/>
              </w:rPr>
              <w:t>CORREO ELECTRÓNICO:</w:t>
            </w:r>
          </w:p>
        </w:tc>
        <w:tc>
          <w:tcPr>
            <w:tcW w:w="7789" w:type="dxa"/>
          </w:tcPr>
          <w:p w14:paraId="7DE139B4" w14:textId="77777777" w:rsidR="00B152E2" w:rsidRPr="00095291" w:rsidRDefault="009C6E40" w:rsidP="00095291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>
              <w:rPr>
                <w:rFonts w:ascii="Sofia Pro Light" w:eastAsiaTheme="minorHAnsi" w:hAnsi="Sofia Pro Light" w:cstheme="minorHAnsi"/>
                <w:lang w:val="es-MX"/>
              </w:rPr>
              <w:t>alimentacio</w:t>
            </w:r>
            <w:r w:rsidR="00770570">
              <w:rPr>
                <w:rFonts w:ascii="Sofia Pro Light" w:eastAsiaTheme="minorHAnsi" w:hAnsi="Sofia Pro Light" w:cstheme="minorHAnsi"/>
                <w:lang w:val="es-MX"/>
              </w:rPr>
              <w:t>n.n@diftlaxcala.gob.mx</w:t>
            </w:r>
          </w:p>
        </w:tc>
      </w:tr>
      <w:tr w:rsidR="00B152E2" w:rsidRPr="004217F5" w14:paraId="7CDE88BE" w14:textId="77777777" w:rsidTr="001D47DC">
        <w:tc>
          <w:tcPr>
            <w:tcW w:w="1980" w:type="dxa"/>
          </w:tcPr>
          <w:p w14:paraId="09732706" w14:textId="77777777" w:rsidR="00B152E2" w:rsidRPr="004217F5" w:rsidRDefault="00B152E2" w:rsidP="00B152E2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47299A">
              <w:rPr>
                <w:rFonts w:ascii="Sofia Pro Medium" w:hAnsi="Sofia Pro Medium" w:cstheme="minorHAnsi"/>
                <w:sz w:val="16"/>
                <w:szCs w:val="16"/>
              </w:rPr>
              <w:t>PÁGINA WEB:</w:t>
            </w:r>
          </w:p>
        </w:tc>
        <w:tc>
          <w:tcPr>
            <w:tcW w:w="7789" w:type="dxa"/>
          </w:tcPr>
          <w:p w14:paraId="21ACCA6D" w14:textId="77777777" w:rsidR="00B152E2" w:rsidRPr="00095291" w:rsidRDefault="00B152E2" w:rsidP="00095291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095291">
              <w:rPr>
                <w:rFonts w:ascii="Sofia Pro Light" w:eastAsiaTheme="minorHAnsi" w:hAnsi="Sofia Pro Light" w:cstheme="minorHAnsi"/>
                <w:lang w:val="es-MX"/>
              </w:rPr>
              <w:t>dif.tlaxcala.gob.mx</w:t>
            </w:r>
          </w:p>
        </w:tc>
      </w:tr>
    </w:tbl>
    <w:p w14:paraId="0030D65E" w14:textId="77777777" w:rsidR="00A21C3D" w:rsidRPr="00194E66" w:rsidRDefault="00A21C3D" w:rsidP="00CA6D83">
      <w:pPr>
        <w:pStyle w:val="Sinespaciado"/>
        <w:rPr>
          <w:rFonts w:ascii="GeoSlab703 Md BT" w:hAnsi="GeoSlab703 Md BT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397EA0" w14:paraId="48E6FB02" w14:textId="77777777" w:rsidTr="009D173D">
        <w:tc>
          <w:tcPr>
            <w:tcW w:w="9769" w:type="dxa"/>
            <w:gridSpan w:val="2"/>
            <w:shd w:val="clear" w:color="auto" w:fill="FD7263"/>
          </w:tcPr>
          <w:p w14:paraId="6C9C72A4" w14:textId="77777777" w:rsidR="00937084" w:rsidRPr="00397EA0" w:rsidRDefault="00937084" w:rsidP="004217F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DA6625">
              <w:rPr>
                <w:rFonts w:ascii="Sofia Pro Medium" w:hAnsi="Sofia Pro Medium" w:cstheme="minorHAnsi"/>
                <w:sz w:val="16"/>
                <w:szCs w:val="16"/>
              </w:rPr>
              <w:t>DATOS DE COSTOS</w:t>
            </w:r>
          </w:p>
        </w:tc>
      </w:tr>
      <w:tr w:rsidR="00B152E2" w:rsidRPr="00397EA0" w14:paraId="7F944402" w14:textId="77777777" w:rsidTr="003B09D7">
        <w:tc>
          <w:tcPr>
            <w:tcW w:w="1980" w:type="dxa"/>
          </w:tcPr>
          <w:p w14:paraId="6038667F" w14:textId="77777777" w:rsidR="00B152E2" w:rsidRPr="00461295" w:rsidRDefault="00B152E2" w:rsidP="00B152E2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423EBE">
              <w:rPr>
                <w:rFonts w:ascii="Sofia Pro Medium" w:hAnsi="Sofia Pro Medium" w:cstheme="minorHAnsi"/>
                <w:sz w:val="16"/>
                <w:szCs w:val="16"/>
              </w:rPr>
              <w:t>COSTOS:</w:t>
            </w:r>
          </w:p>
        </w:tc>
        <w:tc>
          <w:tcPr>
            <w:tcW w:w="7789" w:type="dxa"/>
          </w:tcPr>
          <w:p w14:paraId="6EC1101E" w14:textId="77777777" w:rsidR="00B152E2" w:rsidRPr="00461295" w:rsidRDefault="00801E55" w:rsidP="00B152E2">
            <w:pPr>
              <w:pStyle w:val="Sinespaciado"/>
              <w:rPr>
                <w:rFonts w:ascii="GeoSlab703 Md BT" w:hAnsi="GeoSlab703 Md BT"/>
                <w:sz w:val="16"/>
                <w:szCs w:val="16"/>
              </w:rPr>
            </w:pPr>
            <w:r w:rsidRPr="00423EBE">
              <w:rPr>
                <w:rFonts w:ascii="Sofia Pro Light" w:hAnsi="Sofia Pro Light" w:cstheme="minorHAnsi"/>
                <w:sz w:val="16"/>
                <w:szCs w:val="16"/>
              </w:rPr>
              <w:t>GRATUITO (</w:t>
            </w:r>
            <w:r w:rsidR="00B152E2" w:rsidRPr="00423EBE">
              <w:rPr>
                <w:rFonts w:ascii="Sofia Pro Light" w:hAnsi="Sofia Pro Light" w:cstheme="minorHAnsi"/>
                <w:sz w:val="16"/>
                <w:szCs w:val="16"/>
              </w:rPr>
              <w:t>DONACIÓN</w:t>
            </w:r>
            <w:r w:rsidRPr="00423EBE">
              <w:rPr>
                <w:rFonts w:ascii="Sofia Pro Light" w:hAnsi="Sofia Pro Light" w:cstheme="minorHAnsi"/>
                <w:sz w:val="16"/>
                <w:szCs w:val="16"/>
              </w:rPr>
              <w:t>)</w:t>
            </w:r>
          </w:p>
        </w:tc>
      </w:tr>
    </w:tbl>
    <w:p w14:paraId="7601FD54" w14:textId="1FC20ED1" w:rsidR="00A21C3D" w:rsidRPr="00CA6D83" w:rsidRDefault="00A21C3D" w:rsidP="00194E66">
      <w:pPr>
        <w:pStyle w:val="Sinespaciado"/>
        <w:rPr>
          <w:rFonts w:ascii="GeoSlab703 Md BT" w:hAnsi="GeoSlab703 Md BT"/>
        </w:rPr>
      </w:pPr>
    </w:p>
    <w:sectPr w:rsidR="00A21C3D" w:rsidRPr="00CA6D83" w:rsidSect="00A54641">
      <w:headerReference w:type="default" r:id="rId9"/>
      <w:footerReference w:type="default" r:id="rId10"/>
      <w:pgSz w:w="12240" w:h="15840" w:code="1"/>
      <w:pgMar w:top="1701" w:right="760" w:bottom="244" w:left="170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A357B" w14:textId="77777777" w:rsidR="00E7718F" w:rsidRDefault="00E7718F" w:rsidP="00E15CFA">
      <w:pPr>
        <w:spacing w:after="0" w:line="240" w:lineRule="auto"/>
      </w:pPr>
      <w:r>
        <w:separator/>
      </w:r>
    </w:p>
  </w:endnote>
  <w:endnote w:type="continuationSeparator" w:id="0">
    <w:p w14:paraId="5A34B392" w14:textId="77777777" w:rsidR="00E7718F" w:rsidRDefault="00E7718F" w:rsidP="00E1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Slab703 M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fia Pro Medium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 Light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E64C" w14:textId="77777777" w:rsidR="004C7D8D" w:rsidRDefault="004C7D8D">
    <w:pPr>
      <w:pStyle w:val="Piedepgina"/>
    </w:pPr>
  </w:p>
  <w:p w14:paraId="2C5ABC50" w14:textId="77777777" w:rsidR="004C7D8D" w:rsidRDefault="004C7D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0826A" w14:textId="77777777" w:rsidR="00E7718F" w:rsidRDefault="00E7718F" w:rsidP="00E15CFA">
      <w:pPr>
        <w:spacing w:after="0" w:line="240" w:lineRule="auto"/>
      </w:pPr>
      <w:r>
        <w:separator/>
      </w:r>
    </w:p>
  </w:footnote>
  <w:footnote w:type="continuationSeparator" w:id="0">
    <w:p w14:paraId="71157046" w14:textId="77777777" w:rsidR="00E7718F" w:rsidRDefault="00E7718F" w:rsidP="00E1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2C28" w14:textId="77777777" w:rsidR="00E15CFA" w:rsidRPr="00664A2D" w:rsidRDefault="00664A2D" w:rsidP="00C35C97">
    <w:pPr>
      <w:pStyle w:val="Sinespaciado"/>
      <w:jc w:val="center"/>
      <w:rPr>
        <w:rFonts w:ascii="Sofia Pro Medium" w:hAnsi="Sofia Pro Medium" w:cstheme="minorHAnsi"/>
      </w:rPr>
    </w:pPr>
    <w:r w:rsidRPr="00B10215">
      <w:rPr>
        <w:rFonts w:ascii="Sofia Pro Medium" w:hAnsi="Sofia Pro Medium" w:cstheme="minorHAnsi"/>
        <w:noProof/>
        <w:lang w:eastAsia="es-MX"/>
      </w:rPr>
      <w:drawing>
        <wp:anchor distT="0" distB="0" distL="114300" distR="114300" simplePos="0" relativeHeight="251660288" behindDoc="1" locked="0" layoutInCell="1" allowOverlap="1" wp14:anchorId="1C76C3E4" wp14:editId="1345BC0D">
          <wp:simplePos x="0" y="0"/>
          <wp:positionH relativeFrom="column">
            <wp:posOffset>4305300</wp:posOffset>
          </wp:positionH>
          <wp:positionV relativeFrom="paragraph">
            <wp:posOffset>-228600</wp:posOffset>
          </wp:positionV>
          <wp:extent cx="1905000" cy="678180"/>
          <wp:effectExtent l="0" t="0" r="0" b="7620"/>
          <wp:wrapTight wrapText="bothSides">
            <wp:wrapPolygon edited="0">
              <wp:start x="0" y="0"/>
              <wp:lineTo x="0" y="21236"/>
              <wp:lineTo x="21384" y="21236"/>
              <wp:lineTo x="2138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F ESTA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63D7" w:rsidRPr="00664A2D">
      <w:rPr>
        <w:rFonts w:ascii="Sofia Pro Medium" w:hAnsi="Sofia Pro Medium" w:cstheme="minorHAnsi"/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54BF75E" wp14:editId="7E5DB746">
              <wp:simplePos x="0" y="0"/>
              <wp:positionH relativeFrom="column">
                <wp:posOffset>-1070610</wp:posOffset>
              </wp:positionH>
              <wp:positionV relativeFrom="paragraph">
                <wp:posOffset>-673736</wp:posOffset>
              </wp:positionV>
              <wp:extent cx="647700" cy="1018222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10182225"/>
                        <a:chOff x="0" y="0"/>
                        <a:chExt cx="1020" cy="15840"/>
                      </a:xfrm>
                      <a:solidFill>
                        <a:srgbClr val="F4B083"/>
                      </a:solidFill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20" cy="15840"/>
                        </a:xfrm>
                        <a:custGeom>
                          <a:avLst/>
                          <a:gdLst>
                            <a:gd name="T0" fmla="*/ 0 w 1020"/>
                            <a:gd name="T1" fmla="*/ 0 h 15840"/>
                            <a:gd name="T2" fmla="*/ 1020 w 1020"/>
                            <a:gd name="T3" fmla="*/ 0 h 15840"/>
                            <a:gd name="T4" fmla="*/ 1020 w 1020"/>
                            <a:gd name="T5" fmla="*/ 15840 h 15840"/>
                            <a:gd name="T6" fmla="*/ 0 w 1020"/>
                            <a:gd name="T7" fmla="*/ 15840 h 15840"/>
                            <a:gd name="T8" fmla="*/ 0 w 1020"/>
                            <a:gd name="T9" fmla="*/ 0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15840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  <a:lnTo>
                                <a:pt x="1020" y="15840"/>
                              </a:lnTo>
                              <a:lnTo>
                                <a:pt x="0" y="15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72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0C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53467A" id="Grupo 1" o:spid="_x0000_s1026" style="position:absolute;margin-left:-84.3pt;margin-top:-53.05pt;width:51pt;height:801.75pt;z-index:-251658240" coordsize="102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">
              <v:shape id="Freeform 2" o:spid="_x0000_s1027" style="position:absolute;width:1020;height:15840;visibility:visible;mso-wrap-style:square;v-text-anchor:top" coordsize="102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yasEA&#10;AADaAAAADwAAAGRycy9kb3ducmV2LnhtbESPQWsCMRSE7wX/Q3iCt5pVUGQ1iiwIPbgFtRSPj81z&#10;E9y8LEmq23/fFAo9DjPzDbPZDa4TDwrRelYwmxYgiBuvLbcKPi6H1xWImJA1dp5JwTdF2G1HLxss&#10;tX/yiR7n1IoM4ViiApNSX0oZG0MO49T3xNm7+eAwZRlaqQM+M9x1cl4US+nQcl4w2FNlqLmfv5yC&#10;2oTP4ojVUNv62r5X9riYxajUZDzs1yASDek//Nd+0wrm8Hsl3w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Q8mrBAAAA2gAAAA8AAAAAAAAAAAAAAAAAmAIAAGRycy9kb3du&#10;cmV2LnhtbFBLBQYAAAAABAAEAPUAAACGAwAAAAA=&#10;" path="m,l1020,r,15840l,15840,,xe" fillcolor="#fd7263" stroked="f" strokecolor="#6d0c11">
                <v:path arrowok="t" o:connecttype="custom" o:connectlocs="0,0;1020,0;1020,15840;0,15840;0,0" o:connectangles="0,0,0,0,0"/>
              </v:shape>
            </v:group>
          </w:pict>
        </mc:Fallback>
      </mc:AlternateContent>
    </w:r>
    <w:r w:rsidR="00A9156D">
      <w:rPr>
        <w:rFonts w:ascii="Sofia Pro Medium" w:hAnsi="Sofia Pro Medium" w:cstheme="minorHAnsi"/>
      </w:rPr>
      <w:t>FICHA TÉCNICA – SISTEMA ESTATAL DIF</w:t>
    </w:r>
  </w:p>
  <w:p w14:paraId="04A5DB58" w14:textId="77777777" w:rsidR="00E15CFA" w:rsidRDefault="00E15C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017"/>
    <w:multiLevelType w:val="hybridMultilevel"/>
    <w:tmpl w:val="FBC2F316"/>
    <w:lvl w:ilvl="0" w:tplc="4FCEEA4E">
      <w:start w:val="1"/>
      <w:numFmt w:val="upperLetter"/>
      <w:lvlText w:val="%1)"/>
      <w:lvlJc w:val="left"/>
      <w:pPr>
        <w:ind w:left="720" w:hanging="360"/>
      </w:pPr>
      <w:rPr>
        <w:rFonts w:ascii="GeoSlab703 Md BT" w:eastAsiaTheme="minorHAnsi" w:hAnsi="GeoSlab703 Md BT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63A31"/>
    <w:multiLevelType w:val="hybridMultilevel"/>
    <w:tmpl w:val="38965DD6"/>
    <w:lvl w:ilvl="0" w:tplc="080A000F">
      <w:start w:val="1"/>
      <w:numFmt w:val="decimal"/>
      <w:lvlText w:val="%1."/>
      <w:lvlJc w:val="left"/>
      <w:pPr>
        <w:ind w:left="927" w:hanging="360"/>
      </w:p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DC0D32"/>
    <w:multiLevelType w:val="hybridMultilevel"/>
    <w:tmpl w:val="CB14368E"/>
    <w:lvl w:ilvl="0" w:tplc="0F92C8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D3B78"/>
    <w:multiLevelType w:val="hybridMultilevel"/>
    <w:tmpl w:val="66089F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B6E03"/>
    <w:multiLevelType w:val="hybridMultilevel"/>
    <w:tmpl w:val="B0648B42"/>
    <w:lvl w:ilvl="0" w:tplc="F6B2A85E">
      <w:numFmt w:val="bullet"/>
      <w:lvlText w:val=""/>
      <w:lvlJc w:val="left"/>
      <w:pPr>
        <w:ind w:left="529" w:hanging="360"/>
      </w:pPr>
      <w:rPr>
        <w:rFonts w:ascii="Symbol" w:eastAsia="Arial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num w:numId="1" w16cid:durableId="905460502">
    <w:abstractNumId w:val="4"/>
  </w:num>
  <w:num w:numId="2" w16cid:durableId="359160605">
    <w:abstractNumId w:val="3"/>
  </w:num>
  <w:num w:numId="3" w16cid:durableId="1210604898">
    <w:abstractNumId w:val="1"/>
  </w:num>
  <w:num w:numId="4" w16cid:durableId="724910111">
    <w:abstractNumId w:val="0"/>
  </w:num>
  <w:num w:numId="5" w16cid:durableId="342632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FA"/>
    <w:rsid w:val="00035729"/>
    <w:rsid w:val="00051E54"/>
    <w:rsid w:val="0005241D"/>
    <w:rsid w:val="000550B7"/>
    <w:rsid w:val="0009199A"/>
    <w:rsid w:val="00095291"/>
    <w:rsid w:val="000C67B5"/>
    <w:rsid w:val="000D01FA"/>
    <w:rsid w:val="000E1F66"/>
    <w:rsid w:val="000E2BAD"/>
    <w:rsid w:val="000F7476"/>
    <w:rsid w:val="00107FEA"/>
    <w:rsid w:val="0012091C"/>
    <w:rsid w:val="001229D2"/>
    <w:rsid w:val="0015048B"/>
    <w:rsid w:val="00156B2D"/>
    <w:rsid w:val="00156DC6"/>
    <w:rsid w:val="0018381A"/>
    <w:rsid w:val="00194E66"/>
    <w:rsid w:val="001D47DC"/>
    <w:rsid w:val="00245840"/>
    <w:rsid w:val="00252095"/>
    <w:rsid w:val="0027206E"/>
    <w:rsid w:val="00272F47"/>
    <w:rsid w:val="0028010D"/>
    <w:rsid w:val="002C6906"/>
    <w:rsid w:val="002E0AE9"/>
    <w:rsid w:val="002F07A6"/>
    <w:rsid w:val="002F51AE"/>
    <w:rsid w:val="003332B0"/>
    <w:rsid w:val="00355C14"/>
    <w:rsid w:val="00363F0D"/>
    <w:rsid w:val="00370B86"/>
    <w:rsid w:val="00397EA0"/>
    <w:rsid w:val="003B09D7"/>
    <w:rsid w:val="003B2C71"/>
    <w:rsid w:val="003C49BA"/>
    <w:rsid w:val="003E7C76"/>
    <w:rsid w:val="004014EB"/>
    <w:rsid w:val="00406F39"/>
    <w:rsid w:val="00411FEB"/>
    <w:rsid w:val="004217F5"/>
    <w:rsid w:val="00423730"/>
    <w:rsid w:val="00423EBE"/>
    <w:rsid w:val="004329DA"/>
    <w:rsid w:val="00436E0D"/>
    <w:rsid w:val="00453DCA"/>
    <w:rsid w:val="0047299A"/>
    <w:rsid w:val="00472E62"/>
    <w:rsid w:val="00481590"/>
    <w:rsid w:val="004A3924"/>
    <w:rsid w:val="004C123D"/>
    <w:rsid w:val="004C7D8D"/>
    <w:rsid w:val="004E5CCD"/>
    <w:rsid w:val="004F12ED"/>
    <w:rsid w:val="00503F2E"/>
    <w:rsid w:val="00526FD1"/>
    <w:rsid w:val="00551678"/>
    <w:rsid w:val="005947C2"/>
    <w:rsid w:val="005970C7"/>
    <w:rsid w:val="005B6421"/>
    <w:rsid w:val="00624414"/>
    <w:rsid w:val="0063266E"/>
    <w:rsid w:val="006535E4"/>
    <w:rsid w:val="00664A2D"/>
    <w:rsid w:val="0067377D"/>
    <w:rsid w:val="006B5EE7"/>
    <w:rsid w:val="006C1D3B"/>
    <w:rsid w:val="006C3AAC"/>
    <w:rsid w:val="006D22DB"/>
    <w:rsid w:val="006F04CA"/>
    <w:rsid w:val="00700D91"/>
    <w:rsid w:val="00702ACF"/>
    <w:rsid w:val="00707371"/>
    <w:rsid w:val="00712E06"/>
    <w:rsid w:val="00726E97"/>
    <w:rsid w:val="00727F62"/>
    <w:rsid w:val="0073754B"/>
    <w:rsid w:val="00770570"/>
    <w:rsid w:val="007A1580"/>
    <w:rsid w:val="00801E55"/>
    <w:rsid w:val="00802D70"/>
    <w:rsid w:val="00804CD4"/>
    <w:rsid w:val="0080520E"/>
    <w:rsid w:val="00807D6E"/>
    <w:rsid w:val="00815917"/>
    <w:rsid w:val="00823FEE"/>
    <w:rsid w:val="00830774"/>
    <w:rsid w:val="00892F07"/>
    <w:rsid w:val="008E7FAA"/>
    <w:rsid w:val="00911231"/>
    <w:rsid w:val="009155B7"/>
    <w:rsid w:val="0093205E"/>
    <w:rsid w:val="0093455A"/>
    <w:rsid w:val="00937084"/>
    <w:rsid w:val="009669F5"/>
    <w:rsid w:val="009768B9"/>
    <w:rsid w:val="009C6E40"/>
    <w:rsid w:val="009D173D"/>
    <w:rsid w:val="009F0820"/>
    <w:rsid w:val="00A02785"/>
    <w:rsid w:val="00A05AC2"/>
    <w:rsid w:val="00A13791"/>
    <w:rsid w:val="00A21C3D"/>
    <w:rsid w:val="00A54641"/>
    <w:rsid w:val="00A67D83"/>
    <w:rsid w:val="00A70BBF"/>
    <w:rsid w:val="00A75AC7"/>
    <w:rsid w:val="00A9156D"/>
    <w:rsid w:val="00AC2644"/>
    <w:rsid w:val="00AE6753"/>
    <w:rsid w:val="00AE7CA4"/>
    <w:rsid w:val="00AF4003"/>
    <w:rsid w:val="00B141D9"/>
    <w:rsid w:val="00B152E2"/>
    <w:rsid w:val="00B23FB3"/>
    <w:rsid w:val="00B31480"/>
    <w:rsid w:val="00B32383"/>
    <w:rsid w:val="00B63297"/>
    <w:rsid w:val="00B7015D"/>
    <w:rsid w:val="00B775DC"/>
    <w:rsid w:val="00B805F1"/>
    <w:rsid w:val="00B874EE"/>
    <w:rsid w:val="00B956C6"/>
    <w:rsid w:val="00BA5A11"/>
    <w:rsid w:val="00BA7525"/>
    <w:rsid w:val="00BD566A"/>
    <w:rsid w:val="00BD5EA6"/>
    <w:rsid w:val="00BE0A7F"/>
    <w:rsid w:val="00BE10AF"/>
    <w:rsid w:val="00BE17DE"/>
    <w:rsid w:val="00C0384D"/>
    <w:rsid w:val="00C12AD0"/>
    <w:rsid w:val="00C13127"/>
    <w:rsid w:val="00C35C97"/>
    <w:rsid w:val="00C364A1"/>
    <w:rsid w:val="00C467FE"/>
    <w:rsid w:val="00C51E99"/>
    <w:rsid w:val="00C550B0"/>
    <w:rsid w:val="00C76A8C"/>
    <w:rsid w:val="00CA6D83"/>
    <w:rsid w:val="00CB652D"/>
    <w:rsid w:val="00CC71F0"/>
    <w:rsid w:val="00D14F9A"/>
    <w:rsid w:val="00D15838"/>
    <w:rsid w:val="00D25E3B"/>
    <w:rsid w:val="00D27AF5"/>
    <w:rsid w:val="00D35127"/>
    <w:rsid w:val="00D52B02"/>
    <w:rsid w:val="00D5558F"/>
    <w:rsid w:val="00D76369"/>
    <w:rsid w:val="00D8298C"/>
    <w:rsid w:val="00DA393C"/>
    <w:rsid w:val="00DA6625"/>
    <w:rsid w:val="00DA7E83"/>
    <w:rsid w:val="00DB0F43"/>
    <w:rsid w:val="00DC490A"/>
    <w:rsid w:val="00E00CB4"/>
    <w:rsid w:val="00E15CFA"/>
    <w:rsid w:val="00E308F2"/>
    <w:rsid w:val="00E42695"/>
    <w:rsid w:val="00E65E44"/>
    <w:rsid w:val="00E72A94"/>
    <w:rsid w:val="00E7718F"/>
    <w:rsid w:val="00E85078"/>
    <w:rsid w:val="00EC255C"/>
    <w:rsid w:val="00EF73FE"/>
    <w:rsid w:val="00F13CEC"/>
    <w:rsid w:val="00F15F4C"/>
    <w:rsid w:val="00F257A6"/>
    <w:rsid w:val="00F71E54"/>
    <w:rsid w:val="00F751B2"/>
    <w:rsid w:val="00F83B80"/>
    <w:rsid w:val="00F87FDB"/>
    <w:rsid w:val="00FA63D7"/>
    <w:rsid w:val="00FB0AD9"/>
    <w:rsid w:val="00FE1A80"/>
    <w:rsid w:val="00FE46D2"/>
    <w:rsid w:val="00FE6DBA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7E4C88"/>
  <w15:chartTrackingRefBased/>
  <w15:docId w15:val="{F478F336-5079-4B97-A166-BDD63AE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CFA"/>
  </w:style>
  <w:style w:type="paragraph" w:styleId="Piedepgina">
    <w:name w:val="footer"/>
    <w:basedOn w:val="Normal"/>
    <w:link w:val="Piedepgina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CFA"/>
  </w:style>
  <w:style w:type="paragraph" w:styleId="Sinespaciado">
    <w:name w:val="No Spacing"/>
    <w:uiPriority w:val="1"/>
    <w:qFormat/>
    <w:rsid w:val="00CA6D8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A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0E1F66"/>
    <w:pPr>
      <w:widowControl w:val="0"/>
      <w:spacing w:after="0" w:line="240" w:lineRule="auto"/>
      <w:ind w:left="170"/>
    </w:pPr>
    <w:rPr>
      <w:rFonts w:ascii="Arial" w:eastAsia="Arial" w:hAnsi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1F66"/>
    <w:rPr>
      <w:rFonts w:ascii="Arial" w:eastAsia="Arial" w:hAnsi="Arial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5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7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72E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.tlaxcala.gob.mx/images/2017-2021/identidad/marconormativo/leyestatal/Ley-de-Asistencia-Social-para-el-Estado-de-Tlaxcal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4BD76-75FE-41EA-B3B7-56EF3746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 Tlaxcala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Moreno</dc:creator>
  <cp:keywords/>
  <dc:description/>
  <cp:lastModifiedBy>ANA KAREN</cp:lastModifiedBy>
  <cp:revision>51</cp:revision>
  <cp:lastPrinted>2020-02-24T20:19:00Z</cp:lastPrinted>
  <dcterms:created xsi:type="dcterms:W3CDTF">2020-02-24T18:09:00Z</dcterms:created>
  <dcterms:modified xsi:type="dcterms:W3CDTF">2022-07-13T18:10:00Z</dcterms:modified>
</cp:coreProperties>
</file>