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83" w:rsidRPr="00837915" w:rsidRDefault="00CA6D83" w:rsidP="00A67058">
      <w:pPr>
        <w:pStyle w:val="Sinespaciado"/>
        <w:rPr>
          <w:rFonts w:ascii="Sofia Pro Light" w:hAnsi="Sofia Pro Light" w:cstheme="minorHAnsi"/>
        </w:rPr>
      </w:pPr>
      <w:r w:rsidRPr="005B2F59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C4108C">
        <w:rPr>
          <w:rFonts w:ascii="Sofia Pro Light" w:hAnsi="Sofia Pro Light" w:cstheme="minorHAnsi"/>
        </w:rPr>
        <w:t>SISTEMA</w:t>
      </w:r>
      <w:r w:rsidRPr="00837915">
        <w:rPr>
          <w:rFonts w:ascii="Sofia Pro Light" w:hAnsi="Sofia Pro Light" w:cstheme="minorHAnsi"/>
        </w:rPr>
        <w:t xml:space="preserve"> ESTATAL PARA EL DESARROLLO INTEGRAL DE LA FAMILIA</w:t>
      </w:r>
    </w:p>
    <w:p w:rsidR="00CA6D83" w:rsidRPr="00A67058" w:rsidRDefault="00CA6D83" w:rsidP="00A67058">
      <w:pPr>
        <w:pStyle w:val="Sinespaciado"/>
        <w:rPr>
          <w:rFonts w:ascii="Sofia Pro Light" w:hAnsi="Sofia Pro Light" w:cstheme="minorHAnsi"/>
        </w:rPr>
      </w:pPr>
      <w:r w:rsidRPr="005257E6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D14F9A" w:rsidRPr="00A67058">
        <w:rPr>
          <w:rFonts w:ascii="Sofia Pro Light" w:hAnsi="Sofia Pro Light" w:cstheme="minorHAnsi"/>
        </w:rPr>
        <w:t>F</w:t>
      </w:r>
      <w:r w:rsidRPr="00A67058">
        <w:rPr>
          <w:rFonts w:ascii="Sofia Pro Light" w:hAnsi="Sofia Pro Light" w:cstheme="minorHAnsi"/>
        </w:rPr>
        <w:t>O</w:t>
      </w:r>
      <w:r w:rsidR="00D14F9A" w:rsidRPr="00A67058">
        <w:rPr>
          <w:rFonts w:ascii="Sofia Pro Light" w:hAnsi="Sofia Pro Light" w:cstheme="minorHAnsi"/>
        </w:rPr>
        <w:t>MENTO A LA SALUD</w:t>
      </w:r>
    </w:p>
    <w:p w:rsidR="00CA6D83" w:rsidRPr="00A67058" w:rsidRDefault="00565366" w:rsidP="00A67058">
      <w:pPr>
        <w:pStyle w:val="Sinespaciado"/>
        <w:jc w:val="both"/>
        <w:rPr>
          <w:rFonts w:ascii="Sofia Pro Light" w:hAnsi="Sofia Pro Light" w:cstheme="minorHAnsi"/>
        </w:rPr>
      </w:pPr>
      <w:r w:rsidRPr="00A07961">
        <w:rPr>
          <w:rFonts w:ascii="Sofia Pro Medium" w:hAnsi="Sofia Pro Medium" w:cstheme="minorHAnsi"/>
        </w:rPr>
        <w:t>NOMBR</w:t>
      </w:r>
      <w:r w:rsidR="00CA6D83" w:rsidRPr="00A07961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695ABB" w:rsidRPr="00A67058">
        <w:rPr>
          <w:rFonts w:ascii="Sofia Pro Light" w:hAnsi="Sofia Pro Light" w:cstheme="minorHAnsi"/>
        </w:rPr>
        <w:t>SERVICIOS DE SALUD EN JORNADAS MÉDICAS COMUNITARIAS EN UNIDAD MÓVIL</w:t>
      </w:r>
    </w:p>
    <w:p w:rsidR="00565366" w:rsidRPr="000F601B" w:rsidRDefault="00565366" w:rsidP="00A67058">
      <w:pPr>
        <w:pStyle w:val="Sinespaciado"/>
        <w:jc w:val="both"/>
        <w:rPr>
          <w:rFonts w:ascii="Sofia Pro Light" w:hAnsi="Sofia Pro Light" w:cstheme="minorHAnsi"/>
          <w:b/>
          <w:color w:val="FF0000"/>
        </w:rPr>
      </w:pPr>
      <w:r w:rsidRPr="00A07961">
        <w:rPr>
          <w:rFonts w:ascii="Sofia Pro Medium" w:hAnsi="Sofia Pro Medium" w:cstheme="minorHAnsi"/>
        </w:rPr>
        <w:t>TIPO:</w:t>
      </w:r>
      <w:r w:rsidRPr="00565366">
        <w:rPr>
          <w:rFonts w:ascii="GeoSlab703 Md BT" w:hAnsi="GeoSlab703 Md BT"/>
          <w:b/>
          <w:color w:val="2D2E34"/>
          <w:shd w:val="clear" w:color="auto" w:fill="FFFFFF"/>
        </w:rPr>
        <w:t xml:space="preserve"> </w:t>
      </w:r>
      <w:r w:rsidRPr="000C0938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:rsidTr="008166D3">
        <w:tc>
          <w:tcPr>
            <w:tcW w:w="9769" w:type="dxa"/>
            <w:gridSpan w:val="2"/>
            <w:shd w:val="clear" w:color="auto" w:fill="98C7C6"/>
          </w:tcPr>
          <w:p w:rsidR="00937084" w:rsidRPr="00913AFE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13AFE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007A4B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:rsidR="00CA6D83" w:rsidRPr="00007A4B" w:rsidRDefault="003161A5" w:rsidP="00285688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CONSULTA EN MEDICINA GENERAL, ODONTOLOGÍA Y NUTRICIÓN, DETECCIONES DEL ESTADO NUTRICIONAL EN MENORES DE 5 AÑOS POR SOMATOMETRÍA (PESO Y TALLA), APLICACIÓN DE FLÚOR, DETECCIÓN DE DIABETES MELLITUS E HIPERTENSIÓN ARTERIAL EN HOMBRES Y MUJERES, DETECCIÓN DE CÁNCER CÉRVICO UTERINO Y CÁNCER MAMARIO EN MUJERES EN EDAD FÉRTIL, ORIENTACIÓN Y PLÁTICAS SOBRE PREVENCIÓN DE ENFERMEDADES EN GENERAL, PLANIFICACIÓN FAMILIAR Y ENFERMEDADES DE TRANSMISIÓN SEXUA</w:t>
            </w:r>
            <w:r w:rsidR="007400F6" w:rsidRPr="00007A4B">
              <w:rPr>
                <w:rFonts w:ascii="Sofia Pro Light" w:hAnsi="Sofia Pro Light" w:cstheme="minorHAnsi"/>
                <w:sz w:val="16"/>
                <w:szCs w:val="16"/>
              </w:rPr>
              <w:t>L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:rsidR="00A21C3D" w:rsidRPr="00007A4B" w:rsidRDefault="003161A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A PÚBLICO EN GENERAL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:rsidR="00A21C3D" w:rsidRPr="00007A4B" w:rsidRDefault="003161A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:rsidR="00A21C3D" w:rsidRPr="00007A4B" w:rsidRDefault="003161A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INMEDIATO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007A4B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:rsidR="00CA6D83" w:rsidRPr="00007A4B" w:rsidRDefault="003161A5" w:rsidP="003E7C7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CONSULTAS MÉDICAS, DETECCIONES DE ENFERMEDADES EN GENERAL Y SESIONES EDUCATIVAS SOBRE PREVENCIÓN DE ENFERMEDADES</w:t>
            </w:r>
          </w:p>
        </w:tc>
      </w:tr>
      <w:tr w:rsidR="00CA6D83" w:rsidRPr="00C51E99" w:rsidTr="001D47DC">
        <w:tc>
          <w:tcPr>
            <w:tcW w:w="1980" w:type="dxa"/>
          </w:tcPr>
          <w:p w:rsidR="00CA6D83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:rsidR="00CA6D83" w:rsidRPr="00007A4B" w:rsidRDefault="00CC3BCE" w:rsidP="001C453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SEDIF-FS-I-</w:t>
            </w:r>
            <w:r w:rsidR="00F54E32">
              <w:rPr>
                <w:rFonts w:ascii="Sofia Pro Light" w:hAnsi="Sofia Pro Light" w:cstheme="minorHAnsi"/>
                <w:sz w:val="16"/>
                <w:szCs w:val="16"/>
              </w:rPr>
              <w:t>37</w:t>
            </w:r>
            <w:bookmarkStart w:id="0" w:name="_GoBack"/>
            <w:bookmarkEnd w:id="0"/>
          </w:p>
        </w:tc>
      </w:tr>
      <w:tr w:rsidR="00CA6D83" w:rsidRPr="00C51E99" w:rsidTr="001D47DC">
        <w:tc>
          <w:tcPr>
            <w:tcW w:w="1980" w:type="dxa"/>
          </w:tcPr>
          <w:p w:rsidR="00CA6D83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:rsidR="00CA6D83" w:rsidRPr="00007A4B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A21C3D" w:rsidRPr="00C51E99" w:rsidTr="001D47DC">
        <w:tc>
          <w:tcPr>
            <w:tcW w:w="1980" w:type="dxa"/>
          </w:tcPr>
          <w:p w:rsidR="00A21C3D" w:rsidRPr="00007A4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:rsidR="00A21C3D" w:rsidRPr="00007A4B" w:rsidRDefault="003161A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1D47DC" w:rsidRPr="00C51E99" w:rsidTr="001D47DC">
        <w:tc>
          <w:tcPr>
            <w:tcW w:w="1980" w:type="dxa"/>
          </w:tcPr>
          <w:p w:rsidR="001D47DC" w:rsidRPr="00007A4B" w:rsidRDefault="001D47DC" w:rsidP="001D47D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:rsidR="001D47DC" w:rsidRPr="00007A4B" w:rsidRDefault="00ED1599" w:rsidP="001D47D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</w:t>
            </w:r>
          </w:p>
        </w:tc>
      </w:tr>
      <w:tr w:rsidR="001D47DC" w:rsidRPr="00C51E99" w:rsidTr="001D47DC">
        <w:tc>
          <w:tcPr>
            <w:tcW w:w="1980" w:type="dxa"/>
          </w:tcPr>
          <w:p w:rsidR="001D47DC" w:rsidRPr="00007A4B" w:rsidRDefault="001D47DC" w:rsidP="001D47D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:rsidR="001D47DC" w:rsidRPr="00007A4B" w:rsidRDefault="003568BA" w:rsidP="003568BA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07A4B">
              <w:rPr>
                <w:rFonts w:ascii="Sofia Pro Light" w:hAnsi="Sofia Pro Light" w:cstheme="minorHAnsi"/>
                <w:sz w:val="16"/>
                <w:szCs w:val="16"/>
              </w:rPr>
              <w:t>CAPÍTULO 4 DE LOS SERVICIOS DE ASISTENCIA SOCIAL ARTÍCULO 13.- LOS SERVICIOS BÁSICOS DE ASISTENCIA SOCIAL SE PROPORCIONARÁN A LOS BENEFICIARIOS MENCIONADOS EN ESTÁ LEY Y SERÁN LOS SIGUIENTES: FRACCIÓN I.- LOS SERVICIOS BÁSICOS DE SALUD CONTENIDOS EN LA LEY DE SALUD DEL ESTADO Y EN EL ARTÍCULO 14 DE ESTA LEY</w:t>
            </w:r>
          </w:p>
        </w:tc>
      </w:tr>
      <w:tr w:rsidR="001D47DC" w:rsidRPr="00C51E99" w:rsidTr="001D47DC">
        <w:tc>
          <w:tcPr>
            <w:tcW w:w="1980" w:type="dxa"/>
          </w:tcPr>
          <w:p w:rsidR="001D47DC" w:rsidRPr="00007A4B" w:rsidRDefault="001D47DC" w:rsidP="001D47D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07A4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:rsidR="001D47DC" w:rsidRPr="00C51E99" w:rsidRDefault="00781D55" w:rsidP="001D47DC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hyperlink r:id="rId8" w:history="1">
              <w:r w:rsidR="002B5D45" w:rsidRPr="009015C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:rsidR="00CA6D83" w:rsidRPr="001615AD" w:rsidRDefault="00CA6D83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:rsidTr="008166D3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98C7C6"/>
          </w:tcPr>
          <w:p w:rsidR="00937084" w:rsidRPr="008166D3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B7654A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:rsidTr="00DB0F43">
        <w:tc>
          <w:tcPr>
            <w:tcW w:w="1980" w:type="dxa"/>
            <w:tcBorders>
              <w:top w:val="single" w:sz="4" w:space="0" w:color="auto"/>
            </w:tcBorders>
          </w:tcPr>
          <w:p w:rsidR="00A21C3D" w:rsidRPr="00064DC6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64DC6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:rsidR="00A21C3D" w:rsidRPr="00B7654A" w:rsidRDefault="00776A6E" w:rsidP="00276E59">
            <w:pPr>
              <w:pStyle w:val="Textoindependiente"/>
              <w:spacing w:before="19" w:line="260" w:lineRule="auto"/>
              <w:ind w:left="0" w:right="27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B7654A">
              <w:rPr>
                <w:rFonts w:ascii="Sofia Pro Light" w:eastAsiaTheme="minorHAnsi" w:hAnsi="Sofia Pro Light" w:cstheme="minorHAnsi"/>
                <w:lang w:val="es-MX"/>
              </w:rPr>
              <w:t>* ACUDIR AL LUGAR DONDE SE ENCUENTRAN LOS SERVICIOS DE LA JORNADA DE LA SALUD.</w:t>
            </w:r>
          </w:p>
        </w:tc>
      </w:tr>
      <w:tr w:rsidR="00A21C3D" w:rsidRPr="004217F5" w:rsidTr="001D47DC">
        <w:tc>
          <w:tcPr>
            <w:tcW w:w="1980" w:type="dxa"/>
          </w:tcPr>
          <w:p w:rsidR="00A21C3D" w:rsidRPr="00064DC6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64DC6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:rsidR="003477F7" w:rsidRPr="00B7654A" w:rsidRDefault="003477F7" w:rsidP="00DD0FC5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7654A">
              <w:rPr>
                <w:rFonts w:ascii="Sofia Pro Light" w:hAnsi="Sofia Pro Light" w:cstheme="minorHAnsi"/>
                <w:sz w:val="16"/>
                <w:szCs w:val="16"/>
              </w:rPr>
              <w:t xml:space="preserve">1.- ACUDIR AL LUGAR DONDE SE ENCUENTRAN LOS SERVICIOS DE LA JORNADA DE SALUD. </w:t>
            </w:r>
          </w:p>
          <w:p w:rsidR="003477F7" w:rsidRPr="00B7654A" w:rsidRDefault="003477F7" w:rsidP="00DD0FC5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7654A">
              <w:rPr>
                <w:rFonts w:ascii="Sofia Pro Light" w:hAnsi="Sofia Pro Light" w:cstheme="minorHAnsi"/>
                <w:sz w:val="16"/>
                <w:szCs w:val="16"/>
              </w:rPr>
              <w:t xml:space="preserve">2.- SOLICITAR EL SERVICIO REQUERIDO. </w:t>
            </w:r>
          </w:p>
          <w:p w:rsidR="003477F7" w:rsidRPr="00B7654A" w:rsidRDefault="003477F7" w:rsidP="00DD0FC5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7654A">
              <w:rPr>
                <w:rFonts w:ascii="Sofia Pro Light" w:hAnsi="Sofia Pro Light" w:cstheme="minorHAnsi"/>
                <w:sz w:val="16"/>
                <w:szCs w:val="16"/>
              </w:rPr>
              <w:t xml:space="preserve">3.- ESPERAR TURNO PARA SU ATENCIÓN. </w:t>
            </w:r>
          </w:p>
          <w:p w:rsidR="000E1F66" w:rsidRPr="00B7654A" w:rsidRDefault="003477F7" w:rsidP="00153FA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7654A">
              <w:rPr>
                <w:rFonts w:ascii="Sofia Pro Light" w:hAnsi="Sofia Pro Light" w:cstheme="minorHAnsi"/>
                <w:sz w:val="16"/>
                <w:szCs w:val="16"/>
              </w:rPr>
              <w:t>4.- ESTAR AL PENDIENTE DEL DÍA Y LA HORA DE LA PRÓXIMA JORNADA, EN SU SISTEMA MUNICIPAL DIF.</w:t>
            </w:r>
          </w:p>
        </w:tc>
      </w:tr>
    </w:tbl>
    <w:p w:rsidR="00A21C3D" w:rsidRPr="001615AD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:rsidTr="008166D3">
        <w:tc>
          <w:tcPr>
            <w:tcW w:w="9769" w:type="dxa"/>
            <w:gridSpan w:val="2"/>
            <w:shd w:val="clear" w:color="auto" w:fill="98C7C6"/>
          </w:tcPr>
          <w:p w:rsidR="00937084" w:rsidRPr="008166D3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245BB1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:rsidR="006F04CA" w:rsidRPr="00D86EE5" w:rsidRDefault="006F04CA" w:rsidP="00C12AD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C12AD0" w:rsidRPr="00D86EE5">
              <w:rPr>
                <w:rFonts w:ascii="Sofia Pro Light" w:hAnsi="Sofia Pro Light" w:cstheme="minorHAnsi"/>
                <w:sz w:val="16"/>
                <w:szCs w:val="16"/>
              </w:rPr>
              <w:t>FOMENTO A LA SALUD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:rsidR="006F04CA" w:rsidRPr="00D86EE5" w:rsidRDefault="005D12B5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D86EE5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D86EE5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:rsidR="006F04CA" w:rsidRPr="00D86E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:rsidR="006F04CA" w:rsidRPr="00D86E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:rsidR="006F04CA" w:rsidRPr="00D86E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:rsidR="006F04CA" w:rsidRPr="00D86EE5" w:rsidRDefault="000628EA" w:rsidP="00E058F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M.C.</w:t>
            </w:r>
            <w:r w:rsidRPr="00F307B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5D12B5">
              <w:rPr>
                <w:rFonts w:ascii="Sofia Pro Light" w:hAnsi="Sofia Pro Light" w:cstheme="minorHAnsi"/>
                <w:sz w:val="16"/>
                <w:szCs w:val="16"/>
              </w:rPr>
              <w:t>CARLOS STEFANO GALINDO NOHPAL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:rsidR="006F04CA" w:rsidRPr="00D86EE5" w:rsidRDefault="006F04CA" w:rsidP="005D12B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5D12B5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C12AD0" w:rsidRPr="00D86EE5">
              <w:rPr>
                <w:rFonts w:ascii="Sofia Pro Light" w:hAnsi="Sofia Pro Light" w:cstheme="minorHAnsi"/>
                <w:sz w:val="16"/>
                <w:szCs w:val="16"/>
              </w:rPr>
              <w:t>FOMENTO A LA SALUD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:rsidR="006F04CA" w:rsidRPr="00D86E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D86EE5">
              <w:rPr>
                <w:rFonts w:ascii="Sofia Pro Light" w:hAnsi="Sofia Pro Light" w:cstheme="minorHAnsi"/>
                <w:sz w:val="16"/>
                <w:szCs w:val="16"/>
              </w:rPr>
              <w:t xml:space="preserve"> Y DE 16:00 A 18 HORAS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:rsidR="006F04CA" w:rsidRPr="007352C9" w:rsidRDefault="006D7A2F" w:rsidP="00C12AD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352C9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7352C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7352C9" w:rsidRPr="007352C9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7352C9">
              <w:rPr>
                <w:rFonts w:ascii="Sofia Pro Light" w:hAnsi="Sofia Pro Light" w:cstheme="minorHAnsi"/>
                <w:sz w:val="16"/>
                <w:szCs w:val="16"/>
              </w:rPr>
              <w:t xml:space="preserve">458 y </w:t>
            </w:r>
            <w:r w:rsidRPr="007352C9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7352C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7352C9" w:rsidRPr="007352C9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7352C9">
              <w:rPr>
                <w:rFonts w:ascii="Sofia Pro Light" w:hAnsi="Sofia Pro Light" w:cstheme="minorHAnsi"/>
                <w:sz w:val="16"/>
                <w:szCs w:val="16"/>
              </w:rPr>
              <w:t>466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:rsidR="006F04CA" w:rsidRPr="00D86EE5" w:rsidRDefault="009B1C81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fomento.salud@diftlaxcala.gob.mx</w:t>
            </w:r>
          </w:p>
        </w:tc>
      </w:tr>
      <w:tr w:rsidR="006F04CA" w:rsidRPr="004217F5" w:rsidTr="001D47DC">
        <w:tc>
          <w:tcPr>
            <w:tcW w:w="1980" w:type="dxa"/>
          </w:tcPr>
          <w:p w:rsidR="006F04CA" w:rsidRPr="00245BB1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:rsidR="006F04CA" w:rsidRPr="00D86E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86EE5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:rsidR="00A21C3D" w:rsidRPr="001615AD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:rsidTr="008166D3">
        <w:tc>
          <w:tcPr>
            <w:tcW w:w="9769" w:type="dxa"/>
            <w:gridSpan w:val="2"/>
            <w:shd w:val="clear" w:color="auto" w:fill="98C7C6"/>
          </w:tcPr>
          <w:p w:rsidR="00937084" w:rsidRPr="008166D3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:rsidTr="00245BB1">
        <w:tc>
          <w:tcPr>
            <w:tcW w:w="1980" w:type="dxa"/>
          </w:tcPr>
          <w:p w:rsidR="00A21C3D" w:rsidRPr="00397EA0" w:rsidRDefault="00ED291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245BB1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789" w:type="dxa"/>
          </w:tcPr>
          <w:p w:rsidR="00A21C3D" w:rsidRPr="00397EA0" w:rsidRDefault="00ED291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245BB1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:rsidR="00A21C3D" w:rsidRPr="00CA6D83" w:rsidRDefault="00A21C3D" w:rsidP="005735C9">
      <w:pPr>
        <w:pStyle w:val="Sinespaciado"/>
        <w:jc w:val="both"/>
        <w:rPr>
          <w:rFonts w:ascii="GeoSlab703 Md BT" w:hAnsi="GeoSlab703 Md BT"/>
        </w:rPr>
      </w:pPr>
    </w:p>
    <w:sectPr w:rsidR="00A21C3D" w:rsidRPr="00CA6D83" w:rsidSect="001615AD">
      <w:headerReference w:type="default" r:id="rId9"/>
      <w:foot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55" w:rsidRDefault="00781D55" w:rsidP="00E15CFA">
      <w:pPr>
        <w:spacing w:after="0" w:line="240" w:lineRule="auto"/>
      </w:pPr>
      <w:r>
        <w:separator/>
      </w:r>
    </w:p>
  </w:endnote>
  <w:endnote w:type="continuationSeparator" w:id="0">
    <w:p w:rsidR="00781D55" w:rsidRDefault="00781D55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8D" w:rsidRDefault="004C7D8D">
    <w:pPr>
      <w:pStyle w:val="Piedepgina"/>
    </w:pPr>
  </w:p>
  <w:p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55" w:rsidRDefault="00781D55" w:rsidP="00E15CFA">
      <w:pPr>
        <w:spacing w:after="0" w:line="240" w:lineRule="auto"/>
      </w:pPr>
      <w:r>
        <w:separator/>
      </w:r>
    </w:p>
  </w:footnote>
  <w:footnote w:type="continuationSeparator" w:id="0">
    <w:p w:rsidR="00781D55" w:rsidRDefault="00781D55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FA" w:rsidRPr="005655D9" w:rsidRDefault="00837915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6D531BB1" wp14:editId="285A398F">
          <wp:simplePos x="0" y="0"/>
          <wp:positionH relativeFrom="column">
            <wp:posOffset>4269850</wp:posOffset>
          </wp:positionH>
          <wp:positionV relativeFrom="paragraph">
            <wp:posOffset>-349553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5655D9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430EEF" wp14:editId="75A0C06F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98C7C6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ABD19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07283A">
      <w:rPr>
        <w:rFonts w:ascii="Sofia Pro Medium" w:hAnsi="Sofia Pro Medium" w:cstheme="minorHAnsi"/>
      </w:rPr>
      <w:t>FICHA TÉCNICA – SISTEMA ESTATAL DIF</w:t>
    </w:r>
  </w:p>
  <w:p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FA"/>
    <w:rsid w:val="00007A4B"/>
    <w:rsid w:val="000628EA"/>
    <w:rsid w:val="00064DC6"/>
    <w:rsid w:val="0007283A"/>
    <w:rsid w:val="00083F1C"/>
    <w:rsid w:val="000C0938"/>
    <w:rsid w:val="000C67B5"/>
    <w:rsid w:val="000E1F66"/>
    <w:rsid w:val="000F601B"/>
    <w:rsid w:val="00153FAE"/>
    <w:rsid w:val="001615AD"/>
    <w:rsid w:val="00177738"/>
    <w:rsid w:val="00197157"/>
    <w:rsid w:val="001A6EA8"/>
    <w:rsid w:val="001C4534"/>
    <w:rsid w:val="001D47DC"/>
    <w:rsid w:val="00245BB1"/>
    <w:rsid w:val="00257C5E"/>
    <w:rsid w:val="00276E59"/>
    <w:rsid w:val="00285688"/>
    <w:rsid w:val="002A1F08"/>
    <w:rsid w:val="002B5D45"/>
    <w:rsid w:val="002B75B0"/>
    <w:rsid w:val="002F07A6"/>
    <w:rsid w:val="002F2776"/>
    <w:rsid w:val="002F57F0"/>
    <w:rsid w:val="00300BFD"/>
    <w:rsid w:val="003161A5"/>
    <w:rsid w:val="003477F7"/>
    <w:rsid w:val="003568BA"/>
    <w:rsid w:val="00386D73"/>
    <w:rsid w:val="00397EA0"/>
    <w:rsid w:val="003D7F4C"/>
    <w:rsid w:val="003E7C76"/>
    <w:rsid w:val="004014EB"/>
    <w:rsid w:val="00411FEB"/>
    <w:rsid w:val="004217F5"/>
    <w:rsid w:val="004329DA"/>
    <w:rsid w:val="004B4E9F"/>
    <w:rsid w:val="004C7D8D"/>
    <w:rsid w:val="004F12ED"/>
    <w:rsid w:val="004F47E8"/>
    <w:rsid w:val="00511430"/>
    <w:rsid w:val="005257E6"/>
    <w:rsid w:val="00551678"/>
    <w:rsid w:val="00552177"/>
    <w:rsid w:val="00565366"/>
    <w:rsid w:val="005655D9"/>
    <w:rsid w:val="005735C9"/>
    <w:rsid w:val="00577B9A"/>
    <w:rsid w:val="005970C7"/>
    <w:rsid w:val="005A2FF8"/>
    <w:rsid w:val="005B2F59"/>
    <w:rsid w:val="005B6421"/>
    <w:rsid w:val="005D12B5"/>
    <w:rsid w:val="005D3A2F"/>
    <w:rsid w:val="005E3D4E"/>
    <w:rsid w:val="00606A2B"/>
    <w:rsid w:val="00641E11"/>
    <w:rsid w:val="00643E53"/>
    <w:rsid w:val="0064642B"/>
    <w:rsid w:val="00684C5F"/>
    <w:rsid w:val="00695ABB"/>
    <w:rsid w:val="006A3DDF"/>
    <w:rsid w:val="006D7A2F"/>
    <w:rsid w:val="006E2AAE"/>
    <w:rsid w:val="006F04CA"/>
    <w:rsid w:val="00707371"/>
    <w:rsid w:val="007172F8"/>
    <w:rsid w:val="00727F62"/>
    <w:rsid w:val="007352C9"/>
    <w:rsid w:val="007400F6"/>
    <w:rsid w:val="0074412E"/>
    <w:rsid w:val="00754EFF"/>
    <w:rsid w:val="0076194B"/>
    <w:rsid w:val="00776A6E"/>
    <w:rsid w:val="00781D55"/>
    <w:rsid w:val="0079594F"/>
    <w:rsid w:val="007B093B"/>
    <w:rsid w:val="007D5390"/>
    <w:rsid w:val="00802D70"/>
    <w:rsid w:val="00804CD4"/>
    <w:rsid w:val="008166D3"/>
    <w:rsid w:val="00816FC2"/>
    <w:rsid w:val="00837915"/>
    <w:rsid w:val="008D03AE"/>
    <w:rsid w:val="009015C1"/>
    <w:rsid w:val="00913AFE"/>
    <w:rsid w:val="00920D16"/>
    <w:rsid w:val="00937084"/>
    <w:rsid w:val="009768B9"/>
    <w:rsid w:val="00993C9D"/>
    <w:rsid w:val="009B180B"/>
    <w:rsid w:val="009B1B44"/>
    <w:rsid w:val="009B1C81"/>
    <w:rsid w:val="009D6333"/>
    <w:rsid w:val="00A07961"/>
    <w:rsid w:val="00A21C3D"/>
    <w:rsid w:val="00A23EB2"/>
    <w:rsid w:val="00A45E2C"/>
    <w:rsid w:val="00A67058"/>
    <w:rsid w:val="00A675D1"/>
    <w:rsid w:val="00A67D83"/>
    <w:rsid w:val="00A71B5A"/>
    <w:rsid w:val="00AC4198"/>
    <w:rsid w:val="00AE635E"/>
    <w:rsid w:val="00AE7CA4"/>
    <w:rsid w:val="00B141D9"/>
    <w:rsid w:val="00B7654A"/>
    <w:rsid w:val="00B775DC"/>
    <w:rsid w:val="00B805F1"/>
    <w:rsid w:val="00B959BC"/>
    <w:rsid w:val="00BE17DE"/>
    <w:rsid w:val="00C12AD0"/>
    <w:rsid w:val="00C2057F"/>
    <w:rsid w:val="00C35C97"/>
    <w:rsid w:val="00C3634C"/>
    <w:rsid w:val="00C4108C"/>
    <w:rsid w:val="00C51E99"/>
    <w:rsid w:val="00C550B0"/>
    <w:rsid w:val="00CA1C13"/>
    <w:rsid w:val="00CA3858"/>
    <w:rsid w:val="00CA6D83"/>
    <w:rsid w:val="00CA73C1"/>
    <w:rsid w:val="00CC3BCE"/>
    <w:rsid w:val="00CC563C"/>
    <w:rsid w:val="00CF792F"/>
    <w:rsid w:val="00D065AF"/>
    <w:rsid w:val="00D14F9A"/>
    <w:rsid w:val="00D27AF5"/>
    <w:rsid w:val="00D470E7"/>
    <w:rsid w:val="00D5558F"/>
    <w:rsid w:val="00D76369"/>
    <w:rsid w:val="00D86EE5"/>
    <w:rsid w:val="00DB0F43"/>
    <w:rsid w:val="00DD0FC5"/>
    <w:rsid w:val="00E058F2"/>
    <w:rsid w:val="00E15CFA"/>
    <w:rsid w:val="00E35424"/>
    <w:rsid w:val="00E65E44"/>
    <w:rsid w:val="00E85078"/>
    <w:rsid w:val="00E93737"/>
    <w:rsid w:val="00EC255C"/>
    <w:rsid w:val="00ED1599"/>
    <w:rsid w:val="00ED291C"/>
    <w:rsid w:val="00EF664C"/>
    <w:rsid w:val="00EF73FE"/>
    <w:rsid w:val="00F06AAF"/>
    <w:rsid w:val="00F53034"/>
    <w:rsid w:val="00F54DAF"/>
    <w:rsid w:val="00F54E32"/>
    <w:rsid w:val="00F725D2"/>
    <w:rsid w:val="00F83B80"/>
    <w:rsid w:val="00F929DF"/>
    <w:rsid w:val="00FA63D7"/>
    <w:rsid w:val="00FB6359"/>
    <w:rsid w:val="00FC3690"/>
    <w:rsid w:val="00FE12A5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95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438">
              <w:marLeft w:val="0"/>
              <w:marRight w:val="0"/>
              <w:marTop w:val="0"/>
              <w:marBottom w:val="0"/>
              <w:divBdr>
                <w:top w:val="single" w:sz="2" w:space="0" w:color="5D5E67"/>
                <w:left w:val="single" w:sz="6" w:space="0" w:color="5D5E67"/>
                <w:bottom w:val="single" w:sz="2" w:space="0" w:color="5D5E67"/>
                <w:right w:val="single" w:sz="2" w:space="0" w:color="5D5E67"/>
              </w:divBdr>
              <w:divsChild>
                <w:div w:id="936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4771">
                              <w:marLeft w:val="525"/>
                              <w:marRight w:val="525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6033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9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0399">
                              <w:marLeft w:val="525"/>
                              <w:marRight w:val="525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7873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6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6261">
                              <w:marLeft w:val="525"/>
                              <w:marRight w:val="525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0207">
                                  <w:marLeft w:val="12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3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84640">
                                  <w:marLeft w:val="375"/>
                                  <w:marRight w:val="375"/>
                                  <w:marTop w:val="150"/>
                                  <w:marBottom w:val="7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1640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8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4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73623">
                                  <w:marLeft w:val="375"/>
                                  <w:marRight w:val="375"/>
                                  <w:marTop w:val="150"/>
                                  <w:marBottom w:val="7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80034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5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1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9907">
                                  <w:marLeft w:val="375"/>
                                  <w:marRight w:val="375"/>
                                  <w:marTop w:val="150"/>
                                  <w:marBottom w:val="7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21034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3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3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4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781">
                                  <w:marLeft w:val="375"/>
                                  <w:marRight w:val="375"/>
                                  <w:marTop w:val="150"/>
                                  <w:marBottom w:val="7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5866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9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8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16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3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6160">
                              <w:marLeft w:val="375"/>
                              <w:marRight w:val="375"/>
                              <w:marTop w:val="150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2873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57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5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2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7442">
                              <w:marLeft w:val="375"/>
                              <w:marRight w:val="375"/>
                              <w:marTop w:val="150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8325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9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2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8902">
                              <w:marLeft w:val="375"/>
                              <w:marRight w:val="375"/>
                              <w:marTop w:val="150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487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39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8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3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0B0B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FCFCF"/>
                                        <w:right w:val="none" w:sz="0" w:space="0" w:color="auto"/>
                                      </w:divBdr>
                                      <w:divsChild>
                                        <w:div w:id="213910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D5E6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3AB54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4C9A-C666-4688-93AB-09E01B10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Susana Moreno</cp:lastModifiedBy>
  <cp:revision>39</cp:revision>
  <cp:lastPrinted>2021-10-28T18:48:00Z</cp:lastPrinted>
  <dcterms:created xsi:type="dcterms:W3CDTF">2019-01-25T18:26:00Z</dcterms:created>
  <dcterms:modified xsi:type="dcterms:W3CDTF">2022-06-08T16:38:00Z</dcterms:modified>
</cp:coreProperties>
</file>