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C74E4" w14:textId="77777777" w:rsidR="00CA6D83" w:rsidRPr="006558AA" w:rsidRDefault="00CA6D83" w:rsidP="007B525B">
      <w:pPr>
        <w:pStyle w:val="Sinespaciado"/>
        <w:rPr>
          <w:rFonts w:ascii="Sofia Pro Light" w:hAnsi="Sofia Pro Light" w:cstheme="minorHAnsi"/>
        </w:rPr>
      </w:pPr>
      <w:r w:rsidRPr="006558AA">
        <w:rPr>
          <w:rFonts w:ascii="Sofia Pro Medium" w:hAnsi="Sofia Pro Medium" w:cstheme="minorHAnsi"/>
        </w:rPr>
        <w:t>DEPENDENCIA:</w:t>
      </w:r>
      <w:r w:rsidRPr="00CA6D83">
        <w:rPr>
          <w:rFonts w:ascii="GeoSlab703 Md BT" w:hAnsi="GeoSlab703 Md BT"/>
        </w:rPr>
        <w:t xml:space="preserve"> </w:t>
      </w:r>
      <w:r w:rsidRPr="006558AA">
        <w:rPr>
          <w:rFonts w:ascii="Sofia Pro Light" w:hAnsi="Sofia Pro Light" w:cstheme="minorHAnsi"/>
        </w:rPr>
        <w:t>SISTEMA ESTATAL PARA EL DESARROLLO INTEGRAL DE LA FAMILIA</w:t>
      </w:r>
    </w:p>
    <w:p w14:paraId="7E4D0BE4" w14:textId="77777777" w:rsidR="00CA6D83" w:rsidRDefault="00CA6D83" w:rsidP="007B525B">
      <w:pPr>
        <w:pStyle w:val="Sinespaciado"/>
        <w:rPr>
          <w:rFonts w:ascii="GeoSlab703 Md BT" w:hAnsi="GeoSlab703 Md BT"/>
        </w:rPr>
      </w:pPr>
      <w:r w:rsidRPr="00DA4450">
        <w:rPr>
          <w:rFonts w:ascii="Sofia Pro Medium" w:hAnsi="Sofia Pro Medium" w:cstheme="minorHAnsi"/>
        </w:rPr>
        <w:t>DEPARTAMENTO RESPONSABLE:</w:t>
      </w:r>
      <w:r w:rsidRPr="00CA6D83">
        <w:rPr>
          <w:rFonts w:ascii="GeoSlab703 Md BT" w:hAnsi="GeoSlab703 Md BT"/>
        </w:rPr>
        <w:t xml:space="preserve"> </w:t>
      </w:r>
      <w:r w:rsidR="00275B03" w:rsidRPr="00DA4450">
        <w:rPr>
          <w:rFonts w:ascii="Sofia Pro Light" w:hAnsi="Sofia Pro Light" w:cstheme="minorHAnsi"/>
        </w:rPr>
        <w:t>ASISTENCIA ALIMENTARIA Y NUTRICIÓN</w:t>
      </w:r>
    </w:p>
    <w:p w14:paraId="6CCE2B74" w14:textId="77777777" w:rsidR="00CA6D83" w:rsidRDefault="00967433" w:rsidP="007B525B">
      <w:pPr>
        <w:pStyle w:val="Sinespaciado"/>
        <w:rPr>
          <w:rFonts w:ascii="GeoSlab703 Md BT" w:hAnsi="GeoSlab703 Md BT"/>
        </w:rPr>
      </w:pPr>
      <w:r w:rsidRPr="00DA4450">
        <w:rPr>
          <w:rFonts w:ascii="Sofia Pro Medium" w:hAnsi="Sofia Pro Medium" w:cstheme="minorHAnsi"/>
        </w:rPr>
        <w:t>NOMBR</w:t>
      </w:r>
      <w:r w:rsidR="00CA6D83" w:rsidRPr="00DA4450">
        <w:rPr>
          <w:rFonts w:ascii="Sofia Pro Medium" w:hAnsi="Sofia Pro Medium" w:cstheme="minorHAnsi"/>
        </w:rPr>
        <w:t>E:</w:t>
      </w:r>
      <w:r w:rsidR="00CA6D83" w:rsidRPr="00CA6D83">
        <w:rPr>
          <w:rFonts w:ascii="GeoSlab703 Md BT" w:hAnsi="GeoSlab703 Md BT"/>
        </w:rPr>
        <w:t xml:space="preserve"> </w:t>
      </w:r>
      <w:r w:rsidR="00CB2BE7" w:rsidRPr="002E1EF0">
        <w:rPr>
          <w:rFonts w:ascii="Sofia Pro Light" w:hAnsi="Sofia Pro Light" w:cstheme="minorHAnsi"/>
        </w:rPr>
        <w:t xml:space="preserve">DESAYUNOS ESCOLARES (MODALIDAD </w:t>
      </w:r>
      <w:r w:rsidR="005F60EA" w:rsidRPr="002E1EF0">
        <w:rPr>
          <w:rFonts w:ascii="Sofia Pro Light" w:hAnsi="Sofia Pro Light" w:cstheme="minorHAnsi"/>
        </w:rPr>
        <w:t>FRÍO</w:t>
      </w:r>
      <w:r w:rsidR="00CB2BE7" w:rsidRPr="002E1EF0">
        <w:rPr>
          <w:rFonts w:ascii="Sofia Pro Light" w:hAnsi="Sofia Pro Light" w:cstheme="minorHAnsi"/>
        </w:rPr>
        <w:t>)</w:t>
      </w:r>
    </w:p>
    <w:p w14:paraId="3C65E445" w14:textId="77777777" w:rsidR="00967433" w:rsidRPr="002E1EF0" w:rsidRDefault="00967433" w:rsidP="007B525B">
      <w:pPr>
        <w:pStyle w:val="Sinespaciado"/>
        <w:rPr>
          <w:rFonts w:ascii="Sofia Pro Light" w:hAnsi="Sofia Pro Light" w:cstheme="minorHAnsi"/>
          <w:b/>
          <w:color w:val="FF0000"/>
        </w:rPr>
      </w:pPr>
      <w:r w:rsidRPr="00DA4450">
        <w:rPr>
          <w:rFonts w:ascii="Sofia Pro Medium" w:hAnsi="Sofia Pro Medium" w:cstheme="minorHAnsi"/>
        </w:rPr>
        <w:t>TIPO:</w:t>
      </w:r>
      <w:r>
        <w:rPr>
          <w:rFonts w:ascii="GeoSlab703 Md BT" w:hAnsi="GeoSlab703 Md BT"/>
          <w:b/>
        </w:rPr>
        <w:t xml:space="preserve"> </w:t>
      </w:r>
      <w:r w:rsidRPr="006E0678">
        <w:rPr>
          <w:rFonts w:ascii="Sofia Pro Medium" w:hAnsi="Sofia Pro Medium" w:cstheme="minorHAnsi"/>
          <w:b/>
          <w:color w:val="FF0000"/>
        </w:rPr>
        <w:t>TRÁMITE</w:t>
      </w:r>
    </w:p>
    <w:tbl>
      <w:tblPr>
        <w:tblStyle w:val="Tablaconcuadrcula"/>
        <w:tblW w:w="0" w:type="auto"/>
        <w:tblLook w:val="04A0" w:firstRow="1" w:lastRow="0" w:firstColumn="1" w:lastColumn="0" w:noHBand="0" w:noVBand="1"/>
      </w:tblPr>
      <w:tblGrid>
        <w:gridCol w:w="1078"/>
        <w:gridCol w:w="8691"/>
      </w:tblGrid>
      <w:tr w:rsidR="00937084" w:rsidRPr="00C51E99" w14:paraId="26DBF543" w14:textId="77777777" w:rsidTr="00275B03">
        <w:tc>
          <w:tcPr>
            <w:tcW w:w="9769" w:type="dxa"/>
            <w:gridSpan w:val="2"/>
            <w:shd w:val="clear" w:color="auto" w:fill="FD7263"/>
          </w:tcPr>
          <w:p w14:paraId="2BF310E5" w14:textId="77777777" w:rsidR="00937084" w:rsidRPr="00275B03" w:rsidRDefault="00937084" w:rsidP="00C51E99">
            <w:pPr>
              <w:pStyle w:val="Sinespaciado"/>
              <w:jc w:val="center"/>
              <w:rPr>
                <w:rFonts w:ascii="GeoSlab703 Md BT" w:hAnsi="GeoSlab703 Md BT"/>
                <w:sz w:val="16"/>
                <w:szCs w:val="16"/>
              </w:rPr>
            </w:pPr>
            <w:r w:rsidRPr="001421D6">
              <w:rPr>
                <w:rFonts w:ascii="Sofia Pro Medium" w:hAnsi="Sofia Pro Medium" w:cstheme="minorHAnsi"/>
                <w:sz w:val="16"/>
                <w:szCs w:val="16"/>
              </w:rPr>
              <w:t>DATOS INFORMATIVOS</w:t>
            </w:r>
          </w:p>
        </w:tc>
      </w:tr>
      <w:tr w:rsidR="00CA6D83" w:rsidRPr="00C51E99" w14:paraId="3E3B4325" w14:textId="77777777" w:rsidTr="001D47DC">
        <w:tc>
          <w:tcPr>
            <w:tcW w:w="1980" w:type="dxa"/>
          </w:tcPr>
          <w:p w14:paraId="5F5CDD89" w14:textId="77777777" w:rsidR="00CA6D83" w:rsidRPr="001421D6" w:rsidRDefault="00CA6D83" w:rsidP="00CA6D83">
            <w:pPr>
              <w:pStyle w:val="Sinespaciado"/>
              <w:rPr>
                <w:rFonts w:ascii="Sofia Pro Medium" w:hAnsi="Sofia Pro Medium" w:cstheme="minorHAnsi"/>
                <w:sz w:val="16"/>
                <w:szCs w:val="16"/>
              </w:rPr>
            </w:pPr>
            <w:r w:rsidRPr="001421D6">
              <w:rPr>
                <w:rFonts w:ascii="Sofia Pro Medium" w:hAnsi="Sofia Pro Medium" w:cstheme="minorHAnsi"/>
                <w:sz w:val="16"/>
                <w:szCs w:val="16"/>
              </w:rPr>
              <w:t>DESCRIPCIÓN:</w:t>
            </w:r>
          </w:p>
        </w:tc>
        <w:tc>
          <w:tcPr>
            <w:tcW w:w="7789" w:type="dxa"/>
          </w:tcPr>
          <w:p w14:paraId="08ABB494" w14:textId="77777777" w:rsidR="00CA6D83" w:rsidRPr="001421D6" w:rsidRDefault="00A04FF7" w:rsidP="00EC255C">
            <w:pPr>
              <w:pStyle w:val="Sinespaciado"/>
              <w:jc w:val="both"/>
              <w:rPr>
                <w:rFonts w:ascii="Sofia Pro Light" w:hAnsi="Sofia Pro Light" w:cstheme="minorHAnsi"/>
                <w:sz w:val="16"/>
                <w:szCs w:val="16"/>
              </w:rPr>
            </w:pPr>
            <w:r w:rsidRPr="001421D6">
              <w:rPr>
                <w:rFonts w:ascii="Sofia Pro Light" w:hAnsi="Sofia Pro Light" w:cstheme="minorHAnsi"/>
                <w:sz w:val="16"/>
                <w:szCs w:val="16"/>
              </w:rPr>
              <w:t>DESAYUNOS ESCOLARES (MODALIDAD FRÍO) PARA NIÑAS Y NIÑOS EN EDAD ESCOLAR QUE CURSAN EL NIVEL PREESCOLAR Y DE PRIMERO, SEGUNDO Y TERCER GRADO DE PRIMARIA QUE SE ENCUENTREN INSCRITOS EN EL PROGRAMA</w:t>
            </w:r>
          </w:p>
        </w:tc>
      </w:tr>
      <w:tr w:rsidR="00A21C3D" w:rsidRPr="00C51E99" w14:paraId="792F4022" w14:textId="77777777" w:rsidTr="001D47DC">
        <w:tc>
          <w:tcPr>
            <w:tcW w:w="1980" w:type="dxa"/>
          </w:tcPr>
          <w:p w14:paraId="028BB0D2" w14:textId="77777777" w:rsidR="00A21C3D" w:rsidRPr="001421D6" w:rsidRDefault="00A21C3D" w:rsidP="00CA6D83">
            <w:pPr>
              <w:pStyle w:val="Sinespaciado"/>
              <w:rPr>
                <w:rFonts w:ascii="Sofia Pro Medium" w:hAnsi="Sofia Pro Medium" w:cstheme="minorHAnsi"/>
                <w:sz w:val="16"/>
                <w:szCs w:val="16"/>
              </w:rPr>
            </w:pPr>
            <w:r w:rsidRPr="001421D6">
              <w:rPr>
                <w:rFonts w:ascii="Sofia Pro Medium" w:hAnsi="Sofia Pro Medium" w:cstheme="minorHAnsi"/>
                <w:sz w:val="16"/>
                <w:szCs w:val="16"/>
              </w:rPr>
              <w:t>A QUIÉN VA DIRIGIDO:</w:t>
            </w:r>
          </w:p>
        </w:tc>
        <w:tc>
          <w:tcPr>
            <w:tcW w:w="7789" w:type="dxa"/>
          </w:tcPr>
          <w:p w14:paraId="440B1B9D" w14:textId="77777777" w:rsidR="00A21C3D" w:rsidRPr="001421D6" w:rsidRDefault="00C167B7" w:rsidP="00ED4B35">
            <w:pPr>
              <w:pStyle w:val="Sinespaciado"/>
              <w:jc w:val="both"/>
              <w:rPr>
                <w:rFonts w:ascii="Sofia Pro Light" w:hAnsi="Sofia Pro Light" w:cstheme="minorHAnsi"/>
                <w:sz w:val="16"/>
                <w:szCs w:val="16"/>
              </w:rPr>
            </w:pPr>
            <w:r w:rsidRPr="001421D6">
              <w:rPr>
                <w:rFonts w:ascii="Sofia Pro Light" w:hAnsi="Sofia Pro Light" w:cstheme="minorHAnsi"/>
                <w:sz w:val="16"/>
                <w:szCs w:val="16"/>
              </w:rPr>
              <w:t>INSTITUCIONES EDUCATIVAS DE PREESCOLAR Y PRIMARIA</w:t>
            </w:r>
          </w:p>
        </w:tc>
      </w:tr>
      <w:tr w:rsidR="00A21C3D" w:rsidRPr="00C51E99" w14:paraId="1146E327" w14:textId="77777777" w:rsidTr="001D47DC">
        <w:tc>
          <w:tcPr>
            <w:tcW w:w="1980" w:type="dxa"/>
          </w:tcPr>
          <w:p w14:paraId="24BC50FD" w14:textId="77777777" w:rsidR="00A21C3D" w:rsidRPr="001421D6" w:rsidRDefault="00A21C3D" w:rsidP="00CA6D83">
            <w:pPr>
              <w:pStyle w:val="Sinespaciado"/>
              <w:rPr>
                <w:rFonts w:ascii="Sofia Pro Medium" w:hAnsi="Sofia Pro Medium" w:cstheme="minorHAnsi"/>
                <w:sz w:val="16"/>
                <w:szCs w:val="16"/>
              </w:rPr>
            </w:pPr>
            <w:r w:rsidRPr="001421D6">
              <w:rPr>
                <w:rFonts w:ascii="Sofia Pro Medium" w:hAnsi="Sofia Pro Medium" w:cstheme="minorHAnsi"/>
                <w:sz w:val="16"/>
                <w:szCs w:val="16"/>
              </w:rPr>
              <w:t>HORARIO DEL SERVICIO:</w:t>
            </w:r>
          </w:p>
        </w:tc>
        <w:tc>
          <w:tcPr>
            <w:tcW w:w="7789" w:type="dxa"/>
          </w:tcPr>
          <w:p w14:paraId="677BBE78" w14:textId="77777777" w:rsidR="00A21C3D" w:rsidRPr="001421D6" w:rsidRDefault="00071E46" w:rsidP="00CA6D83">
            <w:pPr>
              <w:pStyle w:val="Sinespaciado"/>
              <w:rPr>
                <w:rFonts w:ascii="Sofia Pro Light" w:hAnsi="Sofia Pro Light" w:cstheme="minorHAnsi"/>
                <w:sz w:val="16"/>
                <w:szCs w:val="16"/>
              </w:rPr>
            </w:pPr>
            <w:r w:rsidRPr="001421D6">
              <w:rPr>
                <w:rFonts w:ascii="Sofia Pro Light" w:hAnsi="Sofia Pro Light" w:cstheme="minorHAnsi"/>
                <w:sz w:val="16"/>
                <w:szCs w:val="16"/>
              </w:rPr>
              <w:t>LUNES A VIERNES DE 9:00 A 15:00 HORAS</w:t>
            </w:r>
          </w:p>
        </w:tc>
      </w:tr>
      <w:tr w:rsidR="00A21C3D" w:rsidRPr="00C51E99" w14:paraId="6C2F81A7" w14:textId="77777777" w:rsidTr="001D47DC">
        <w:tc>
          <w:tcPr>
            <w:tcW w:w="1980" w:type="dxa"/>
          </w:tcPr>
          <w:p w14:paraId="678515AC" w14:textId="77777777" w:rsidR="00A21C3D" w:rsidRPr="001421D6" w:rsidRDefault="00A21C3D" w:rsidP="00CA6D83">
            <w:pPr>
              <w:pStyle w:val="Sinespaciado"/>
              <w:rPr>
                <w:rFonts w:ascii="Sofia Pro Medium" w:hAnsi="Sofia Pro Medium" w:cstheme="minorHAnsi"/>
                <w:sz w:val="16"/>
                <w:szCs w:val="16"/>
              </w:rPr>
            </w:pPr>
            <w:r w:rsidRPr="001421D6">
              <w:rPr>
                <w:rFonts w:ascii="Sofia Pro Medium" w:hAnsi="Sofia Pro Medium" w:cstheme="minorHAnsi"/>
                <w:sz w:val="16"/>
                <w:szCs w:val="16"/>
              </w:rPr>
              <w:t>TIEMPO DE RESPUESTA:</w:t>
            </w:r>
          </w:p>
        </w:tc>
        <w:tc>
          <w:tcPr>
            <w:tcW w:w="7789" w:type="dxa"/>
          </w:tcPr>
          <w:p w14:paraId="779D64C3" w14:textId="77777777" w:rsidR="00A21C3D" w:rsidRPr="001421D6" w:rsidRDefault="00071E46" w:rsidP="00CA6D83">
            <w:pPr>
              <w:pStyle w:val="Sinespaciado"/>
              <w:rPr>
                <w:rFonts w:ascii="Sofia Pro Light" w:hAnsi="Sofia Pro Light" w:cstheme="minorHAnsi"/>
                <w:sz w:val="16"/>
                <w:szCs w:val="16"/>
              </w:rPr>
            </w:pPr>
            <w:r w:rsidRPr="001421D6">
              <w:rPr>
                <w:rFonts w:ascii="Sofia Pro Light" w:hAnsi="Sofia Pro Light" w:cstheme="minorHAnsi"/>
                <w:sz w:val="16"/>
                <w:szCs w:val="16"/>
              </w:rPr>
              <w:t>TREINTA DÍAS</w:t>
            </w:r>
          </w:p>
        </w:tc>
      </w:tr>
      <w:tr w:rsidR="00CA6D83" w:rsidRPr="00C51E99" w14:paraId="56563FD4" w14:textId="77777777" w:rsidTr="001D47DC">
        <w:tc>
          <w:tcPr>
            <w:tcW w:w="1980" w:type="dxa"/>
          </w:tcPr>
          <w:p w14:paraId="758DC466" w14:textId="77777777" w:rsidR="00CA6D83" w:rsidRPr="001421D6" w:rsidRDefault="00CA6D83" w:rsidP="00CA6D83">
            <w:pPr>
              <w:pStyle w:val="Sinespaciado"/>
              <w:rPr>
                <w:rFonts w:ascii="Sofia Pro Medium" w:hAnsi="Sofia Pro Medium" w:cstheme="minorHAnsi"/>
                <w:sz w:val="16"/>
                <w:szCs w:val="16"/>
              </w:rPr>
            </w:pPr>
            <w:r w:rsidRPr="001421D6">
              <w:rPr>
                <w:rFonts w:ascii="Sofia Pro Medium" w:hAnsi="Sofia Pro Medium" w:cstheme="minorHAnsi"/>
                <w:sz w:val="16"/>
                <w:szCs w:val="16"/>
              </w:rPr>
              <w:t>DOCUMENTO O PRODUCTO QUE SE OBTIENE</w:t>
            </w:r>
          </w:p>
        </w:tc>
        <w:tc>
          <w:tcPr>
            <w:tcW w:w="7789" w:type="dxa"/>
          </w:tcPr>
          <w:p w14:paraId="5AB46A13" w14:textId="77777777" w:rsidR="00CA6D83" w:rsidRPr="001421D6" w:rsidRDefault="00071E46" w:rsidP="003E7C76">
            <w:pPr>
              <w:pStyle w:val="Sinespaciado"/>
              <w:rPr>
                <w:rFonts w:ascii="Sofia Pro Light" w:hAnsi="Sofia Pro Light" w:cstheme="minorHAnsi"/>
                <w:sz w:val="16"/>
                <w:szCs w:val="16"/>
              </w:rPr>
            </w:pPr>
            <w:r w:rsidRPr="001421D6">
              <w:rPr>
                <w:rFonts w:ascii="Sofia Pro Light" w:hAnsi="Sofia Pro Light" w:cstheme="minorHAnsi"/>
                <w:sz w:val="16"/>
                <w:szCs w:val="16"/>
              </w:rPr>
              <w:t>DESAYUNOS</w:t>
            </w:r>
          </w:p>
        </w:tc>
      </w:tr>
      <w:tr w:rsidR="00CA6D83" w:rsidRPr="00C51E99" w14:paraId="27C91153" w14:textId="77777777" w:rsidTr="001D47DC">
        <w:tc>
          <w:tcPr>
            <w:tcW w:w="1980" w:type="dxa"/>
          </w:tcPr>
          <w:p w14:paraId="45DB9B8E" w14:textId="77777777" w:rsidR="00CA6D83" w:rsidRPr="001421D6" w:rsidRDefault="00A21C3D" w:rsidP="00CA6D83">
            <w:pPr>
              <w:pStyle w:val="Sinespaciado"/>
              <w:rPr>
                <w:rFonts w:ascii="Sofia Pro Medium" w:hAnsi="Sofia Pro Medium" w:cstheme="minorHAnsi"/>
                <w:sz w:val="16"/>
                <w:szCs w:val="16"/>
              </w:rPr>
            </w:pPr>
            <w:r w:rsidRPr="001421D6">
              <w:rPr>
                <w:rFonts w:ascii="Sofia Pro Medium" w:hAnsi="Sofia Pro Medium" w:cstheme="minorHAnsi"/>
                <w:sz w:val="16"/>
                <w:szCs w:val="16"/>
              </w:rPr>
              <w:t>CLAVE:</w:t>
            </w:r>
          </w:p>
        </w:tc>
        <w:tc>
          <w:tcPr>
            <w:tcW w:w="7789" w:type="dxa"/>
          </w:tcPr>
          <w:p w14:paraId="14EB73E0" w14:textId="77777777" w:rsidR="00CA6D83" w:rsidRPr="001421D6" w:rsidRDefault="00071E46" w:rsidP="00995813">
            <w:pPr>
              <w:pStyle w:val="Sinespaciado"/>
              <w:rPr>
                <w:rFonts w:ascii="Sofia Pro Light" w:hAnsi="Sofia Pro Light" w:cstheme="minorHAnsi"/>
                <w:sz w:val="16"/>
                <w:szCs w:val="16"/>
              </w:rPr>
            </w:pPr>
            <w:r w:rsidRPr="001421D6">
              <w:rPr>
                <w:rFonts w:ascii="Sofia Pro Light" w:hAnsi="Sofia Pro Light" w:cstheme="minorHAnsi"/>
                <w:sz w:val="16"/>
                <w:szCs w:val="16"/>
              </w:rPr>
              <w:t>SEDIF-A</w:t>
            </w:r>
            <w:r w:rsidR="00275B03" w:rsidRPr="001421D6">
              <w:rPr>
                <w:rFonts w:ascii="Sofia Pro Light" w:hAnsi="Sofia Pro Light" w:cstheme="minorHAnsi"/>
                <w:sz w:val="16"/>
                <w:szCs w:val="16"/>
              </w:rPr>
              <w:t>A</w:t>
            </w:r>
            <w:r w:rsidR="006C56FA" w:rsidRPr="001421D6">
              <w:rPr>
                <w:rFonts w:ascii="Sofia Pro Light" w:hAnsi="Sofia Pro Light" w:cstheme="minorHAnsi"/>
                <w:sz w:val="16"/>
                <w:szCs w:val="16"/>
              </w:rPr>
              <w:t>N-I-</w:t>
            </w:r>
            <w:r w:rsidR="007366ED">
              <w:rPr>
                <w:rFonts w:ascii="Sofia Pro Light" w:hAnsi="Sofia Pro Light" w:cstheme="minorHAnsi"/>
                <w:sz w:val="16"/>
                <w:szCs w:val="16"/>
              </w:rPr>
              <w:t>15</w:t>
            </w:r>
          </w:p>
        </w:tc>
      </w:tr>
      <w:tr w:rsidR="00CA6D83" w:rsidRPr="00C51E99" w14:paraId="1BCDA5AA" w14:textId="77777777" w:rsidTr="001D47DC">
        <w:tc>
          <w:tcPr>
            <w:tcW w:w="1980" w:type="dxa"/>
          </w:tcPr>
          <w:p w14:paraId="67AA526D" w14:textId="77777777" w:rsidR="00CA6D83" w:rsidRPr="001421D6" w:rsidRDefault="00A21C3D" w:rsidP="00CA6D83">
            <w:pPr>
              <w:pStyle w:val="Sinespaciado"/>
              <w:rPr>
                <w:rFonts w:ascii="Sofia Pro Medium" w:hAnsi="Sofia Pro Medium" w:cstheme="minorHAnsi"/>
                <w:sz w:val="16"/>
                <w:szCs w:val="16"/>
              </w:rPr>
            </w:pPr>
            <w:r w:rsidRPr="001421D6">
              <w:rPr>
                <w:rFonts w:ascii="Sofia Pro Medium" w:hAnsi="Sofia Pro Medium" w:cstheme="minorHAnsi"/>
                <w:sz w:val="16"/>
                <w:szCs w:val="16"/>
              </w:rPr>
              <w:t>TIPO DE TRÁMITE EN INTERNET:</w:t>
            </w:r>
          </w:p>
        </w:tc>
        <w:tc>
          <w:tcPr>
            <w:tcW w:w="7789" w:type="dxa"/>
          </w:tcPr>
          <w:p w14:paraId="0C28FF0F" w14:textId="77777777" w:rsidR="00CA6D83" w:rsidRPr="001421D6" w:rsidRDefault="001D47DC" w:rsidP="00CA6D83">
            <w:pPr>
              <w:pStyle w:val="Sinespaciado"/>
              <w:rPr>
                <w:rFonts w:ascii="Sofia Pro Light" w:hAnsi="Sofia Pro Light" w:cstheme="minorHAnsi"/>
                <w:sz w:val="16"/>
                <w:szCs w:val="16"/>
              </w:rPr>
            </w:pPr>
            <w:r w:rsidRPr="001421D6">
              <w:rPr>
                <w:rFonts w:ascii="Sofia Pro Light" w:hAnsi="Sofia Pro Light" w:cstheme="minorHAnsi"/>
                <w:sz w:val="16"/>
                <w:szCs w:val="16"/>
              </w:rPr>
              <w:t>INFORMATIVO</w:t>
            </w:r>
          </w:p>
        </w:tc>
      </w:tr>
      <w:tr w:rsidR="00E25C3F" w:rsidRPr="00C51E99" w14:paraId="61431BCF" w14:textId="77777777" w:rsidTr="001D47DC">
        <w:tc>
          <w:tcPr>
            <w:tcW w:w="1980" w:type="dxa"/>
          </w:tcPr>
          <w:p w14:paraId="3B591B9D" w14:textId="77777777" w:rsidR="00E25C3F" w:rsidRPr="001421D6" w:rsidRDefault="00E25C3F" w:rsidP="00E25C3F">
            <w:pPr>
              <w:pStyle w:val="Sinespaciado"/>
              <w:rPr>
                <w:rFonts w:ascii="Sofia Pro Medium" w:hAnsi="Sofia Pro Medium" w:cstheme="minorHAnsi"/>
                <w:sz w:val="16"/>
                <w:szCs w:val="16"/>
              </w:rPr>
            </w:pPr>
            <w:r w:rsidRPr="001421D6">
              <w:rPr>
                <w:rFonts w:ascii="Sofia Pro Medium" w:hAnsi="Sofia Pro Medium" w:cstheme="minorHAnsi"/>
                <w:sz w:val="16"/>
                <w:szCs w:val="16"/>
              </w:rPr>
              <w:t>NIVEL 2:</w:t>
            </w:r>
          </w:p>
        </w:tc>
        <w:tc>
          <w:tcPr>
            <w:tcW w:w="7789" w:type="dxa"/>
          </w:tcPr>
          <w:p w14:paraId="648519FE" w14:textId="77777777" w:rsidR="00E25C3F" w:rsidRPr="001421D6" w:rsidRDefault="00765FB1" w:rsidP="00E25C3F">
            <w:pPr>
              <w:pStyle w:val="Sinespaciado"/>
              <w:rPr>
                <w:rFonts w:ascii="Sofia Pro Light" w:hAnsi="Sofia Pro Light" w:cstheme="minorHAnsi"/>
                <w:sz w:val="16"/>
                <w:szCs w:val="16"/>
              </w:rPr>
            </w:pPr>
            <w:r w:rsidRPr="001421D6">
              <w:rPr>
                <w:rFonts w:ascii="Sofia Pro Light" w:hAnsi="Sofia Pro Light" w:cstheme="minorHAnsi"/>
                <w:sz w:val="16"/>
                <w:szCs w:val="16"/>
              </w:rPr>
              <w:t>FORMATO ADJUNTO: SOLICITUD DE DESAYUNO ESCOLAR</w:t>
            </w:r>
          </w:p>
        </w:tc>
      </w:tr>
      <w:tr w:rsidR="00E25C3F" w:rsidRPr="00C51E99" w14:paraId="23DDDCD4" w14:textId="77777777" w:rsidTr="001D47DC">
        <w:tc>
          <w:tcPr>
            <w:tcW w:w="1980" w:type="dxa"/>
          </w:tcPr>
          <w:p w14:paraId="668EBBAC" w14:textId="77777777" w:rsidR="00E25C3F" w:rsidRPr="001421D6" w:rsidRDefault="00E25C3F" w:rsidP="00E25C3F">
            <w:pPr>
              <w:pStyle w:val="Sinespaciado"/>
              <w:rPr>
                <w:rFonts w:ascii="Sofia Pro Medium" w:hAnsi="Sofia Pro Medium" w:cstheme="minorHAnsi"/>
                <w:sz w:val="16"/>
                <w:szCs w:val="16"/>
              </w:rPr>
            </w:pPr>
            <w:r w:rsidRPr="001421D6">
              <w:rPr>
                <w:rFonts w:ascii="Sofia Pro Medium" w:hAnsi="Sofia Pro Medium" w:cstheme="minorHAnsi"/>
                <w:sz w:val="16"/>
                <w:szCs w:val="16"/>
              </w:rPr>
              <w:t>LINK FORMATO ADJUNTO:</w:t>
            </w:r>
          </w:p>
        </w:tc>
        <w:tc>
          <w:tcPr>
            <w:tcW w:w="7789" w:type="dxa"/>
          </w:tcPr>
          <w:p w14:paraId="0CC2AFC5" w14:textId="0CAB8AE2" w:rsidR="00E25C3F" w:rsidRPr="001421D6" w:rsidRDefault="00D2095C" w:rsidP="00E25C3F">
            <w:pPr>
              <w:pStyle w:val="Sinespaciado"/>
              <w:rPr>
                <w:rFonts w:ascii="Sofia Pro Light" w:hAnsi="Sofia Pro Light" w:cstheme="minorHAnsi"/>
                <w:sz w:val="16"/>
                <w:szCs w:val="16"/>
              </w:rPr>
            </w:pPr>
            <w:hyperlink r:id="rId8" w:history="1">
              <w:r w:rsidRPr="000059D0">
                <w:rPr>
                  <w:rStyle w:val="Hipervnculo"/>
                  <w:rFonts w:ascii="Sofia Pro Light" w:hAnsi="Sofia Pro Light" w:cstheme="minorHAnsi"/>
                  <w:sz w:val="16"/>
                  <w:szCs w:val="16"/>
                </w:rPr>
                <w:t>https://dif.tlaxcala.gob.mx/2022/tramites_servicios_2022/Formatos%20Adjuntos/Formatos%20Asistencia%20Alimentaria/Desayuno%20Escolar.pdf</w:t>
              </w:r>
            </w:hyperlink>
            <w:r>
              <w:rPr>
                <w:rFonts w:ascii="Sofia Pro Light" w:hAnsi="Sofia Pro Light" w:cstheme="minorHAnsi"/>
                <w:sz w:val="16"/>
                <w:szCs w:val="16"/>
              </w:rPr>
              <w:t xml:space="preserve"> </w:t>
            </w:r>
          </w:p>
        </w:tc>
      </w:tr>
      <w:tr w:rsidR="00E25C3F" w:rsidRPr="00C51E99" w14:paraId="64C1FD3C" w14:textId="77777777" w:rsidTr="001D47DC">
        <w:tc>
          <w:tcPr>
            <w:tcW w:w="1980" w:type="dxa"/>
          </w:tcPr>
          <w:p w14:paraId="116D76B4" w14:textId="77777777" w:rsidR="00E25C3F" w:rsidRPr="001421D6" w:rsidRDefault="00E25C3F" w:rsidP="00E25C3F">
            <w:pPr>
              <w:pStyle w:val="Sinespaciado"/>
              <w:rPr>
                <w:rFonts w:ascii="Sofia Pro Medium" w:hAnsi="Sofia Pro Medium" w:cstheme="minorHAnsi"/>
                <w:sz w:val="16"/>
                <w:szCs w:val="16"/>
              </w:rPr>
            </w:pPr>
            <w:r w:rsidRPr="001421D6">
              <w:rPr>
                <w:rFonts w:ascii="Sofia Pro Medium" w:hAnsi="Sofia Pro Medium" w:cstheme="minorHAnsi"/>
                <w:sz w:val="16"/>
                <w:szCs w:val="16"/>
              </w:rPr>
              <w:t>VIGENCIA:</w:t>
            </w:r>
          </w:p>
        </w:tc>
        <w:tc>
          <w:tcPr>
            <w:tcW w:w="7789" w:type="dxa"/>
          </w:tcPr>
          <w:p w14:paraId="2F6F8805" w14:textId="77777777" w:rsidR="00E25C3F" w:rsidRPr="001421D6" w:rsidRDefault="00E25C3F" w:rsidP="00E25C3F">
            <w:pPr>
              <w:pStyle w:val="Sinespaciado"/>
              <w:rPr>
                <w:rFonts w:ascii="Sofia Pro Light" w:hAnsi="Sofia Pro Light" w:cstheme="minorHAnsi"/>
                <w:sz w:val="16"/>
                <w:szCs w:val="16"/>
              </w:rPr>
            </w:pPr>
            <w:r w:rsidRPr="001421D6">
              <w:rPr>
                <w:rFonts w:ascii="Sofia Pro Light" w:hAnsi="Sofia Pro Light" w:cstheme="minorHAnsi"/>
                <w:sz w:val="16"/>
                <w:szCs w:val="16"/>
              </w:rPr>
              <w:t>CICLO ESCOLAR</w:t>
            </w:r>
          </w:p>
        </w:tc>
      </w:tr>
      <w:tr w:rsidR="00E25C3F" w:rsidRPr="00C51E99" w14:paraId="3350A98C" w14:textId="77777777" w:rsidTr="001D47DC">
        <w:tc>
          <w:tcPr>
            <w:tcW w:w="1980" w:type="dxa"/>
          </w:tcPr>
          <w:p w14:paraId="011CC356" w14:textId="77777777" w:rsidR="00E25C3F" w:rsidRPr="001421D6" w:rsidRDefault="00E25C3F" w:rsidP="00E25C3F">
            <w:pPr>
              <w:pStyle w:val="Sinespaciado"/>
              <w:rPr>
                <w:rFonts w:ascii="Sofia Pro Medium" w:hAnsi="Sofia Pro Medium" w:cstheme="minorHAnsi"/>
                <w:sz w:val="16"/>
                <w:szCs w:val="16"/>
              </w:rPr>
            </w:pPr>
            <w:r w:rsidRPr="001421D6">
              <w:rPr>
                <w:rFonts w:ascii="Sofia Pro Medium" w:hAnsi="Sofia Pro Medium" w:cstheme="minorHAnsi"/>
                <w:sz w:val="16"/>
                <w:szCs w:val="16"/>
              </w:rPr>
              <w:t>FUNDAMENTO JURÍDICO</w:t>
            </w:r>
          </w:p>
        </w:tc>
        <w:tc>
          <w:tcPr>
            <w:tcW w:w="7789" w:type="dxa"/>
          </w:tcPr>
          <w:p w14:paraId="477E7A3B" w14:textId="77777777" w:rsidR="00E25C3F" w:rsidRDefault="00E25C3F" w:rsidP="00E25C3F">
            <w:pPr>
              <w:pStyle w:val="Sinespaciado"/>
              <w:rPr>
                <w:rFonts w:ascii="Sofia Pro Light" w:hAnsi="Sofia Pro Light" w:cstheme="minorHAnsi"/>
                <w:sz w:val="16"/>
                <w:szCs w:val="16"/>
              </w:rPr>
            </w:pPr>
            <w:r w:rsidRPr="001421D6">
              <w:rPr>
                <w:rFonts w:ascii="Sofia Pro Light" w:hAnsi="Sofia Pro Light" w:cstheme="minorHAnsi"/>
                <w:sz w:val="16"/>
                <w:szCs w:val="16"/>
              </w:rPr>
              <w:t>LEY DE ASISTENCIA SO</w:t>
            </w:r>
            <w:r w:rsidR="00482172">
              <w:rPr>
                <w:rFonts w:ascii="Sofia Pro Light" w:hAnsi="Sofia Pro Light" w:cstheme="minorHAnsi"/>
                <w:sz w:val="16"/>
                <w:szCs w:val="16"/>
              </w:rPr>
              <w:t>CIAL PARA EL ESTADO DE TLAXCALA</w:t>
            </w:r>
          </w:p>
          <w:p w14:paraId="5A2407EB" w14:textId="77777777" w:rsidR="00482172" w:rsidRPr="001421D6" w:rsidRDefault="00482172" w:rsidP="00E25C3F">
            <w:pPr>
              <w:pStyle w:val="Sinespaciado"/>
              <w:rPr>
                <w:rFonts w:ascii="Sofia Pro Light" w:hAnsi="Sofia Pro Light" w:cstheme="minorHAnsi"/>
                <w:sz w:val="16"/>
                <w:szCs w:val="16"/>
              </w:rPr>
            </w:pPr>
            <w:r>
              <w:rPr>
                <w:rFonts w:ascii="Sofia Pro Light" w:hAnsi="Sofia Pro Light" w:cstheme="minorHAnsi"/>
                <w:sz w:val="16"/>
                <w:szCs w:val="16"/>
              </w:rPr>
              <w:t>ESTRATEGIA INTEGRAL DE ASISTENCIA SOCIAL ALIMENTARIA Y DESARROLLO COMUNITARIO (EIASADC) 2022</w:t>
            </w:r>
          </w:p>
        </w:tc>
      </w:tr>
      <w:tr w:rsidR="00E25C3F" w:rsidRPr="00C51E99" w14:paraId="654B55DC" w14:textId="77777777" w:rsidTr="001D47DC">
        <w:tc>
          <w:tcPr>
            <w:tcW w:w="1980" w:type="dxa"/>
          </w:tcPr>
          <w:p w14:paraId="38853E45" w14:textId="77777777" w:rsidR="00E25C3F" w:rsidRPr="001421D6" w:rsidRDefault="00E25C3F" w:rsidP="00E25C3F">
            <w:pPr>
              <w:pStyle w:val="Sinespaciado"/>
              <w:rPr>
                <w:rFonts w:ascii="Sofia Pro Medium" w:hAnsi="Sofia Pro Medium" w:cstheme="minorHAnsi"/>
                <w:sz w:val="16"/>
                <w:szCs w:val="16"/>
              </w:rPr>
            </w:pPr>
            <w:r w:rsidRPr="001421D6">
              <w:rPr>
                <w:rFonts w:ascii="Sofia Pro Medium" w:hAnsi="Sofia Pro Medium" w:cstheme="minorHAnsi"/>
                <w:sz w:val="16"/>
                <w:szCs w:val="16"/>
              </w:rPr>
              <w:t>DESCRIPCIÓN:</w:t>
            </w:r>
          </w:p>
        </w:tc>
        <w:tc>
          <w:tcPr>
            <w:tcW w:w="7789" w:type="dxa"/>
          </w:tcPr>
          <w:p w14:paraId="6AB2B1CF" w14:textId="77777777" w:rsidR="00482172" w:rsidRPr="00482172" w:rsidRDefault="00482172" w:rsidP="00482172">
            <w:pPr>
              <w:pStyle w:val="Sinespaciado"/>
              <w:rPr>
                <w:rFonts w:ascii="Sofia Pro Medium" w:hAnsi="Sofia Pro Medium" w:cstheme="minorHAnsi"/>
                <w:sz w:val="16"/>
                <w:szCs w:val="16"/>
              </w:rPr>
            </w:pPr>
            <w:r w:rsidRPr="00482172">
              <w:rPr>
                <w:rFonts w:ascii="Sofia Pro Medium" w:hAnsi="Sofia Pro Medium" w:cstheme="minorHAnsi"/>
                <w:sz w:val="16"/>
                <w:szCs w:val="16"/>
              </w:rPr>
              <w:t>LEY DE ASISTENCIA SOCIAL PARA EL ESTADO DE TLAXCALA</w:t>
            </w:r>
          </w:p>
          <w:p w14:paraId="645C3CBF" w14:textId="77777777" w:rsidR="00E25C3F" w:rsidRPr="001421D6" w:rsidRDefault="00E25C3F" w:rsidP="009C2B55">
            <w:pPr>
              <w:pStyle w:val="Sinespaciado"/>
              <w:jc w:val="both"/>
              <w:rPr>
                <w:rFonts w:ascii="Sofia Pro Light" w:hAnsi="Sofia Pro Light" w:cstheme="minorHAnsi"/>
                <w:sz w:val="16"/>
                <w:szCs w:val="16"/>
              </w:rPr>
            </w:pPr>
            <w:r w:rsidRPr="001421D6">
              <w:rPr>
                <w:rFonts w:ascii="Sofia Pro Light" w:hAnsi="Sofia Pro Light" w:cstheme="minorHAnsi"/>
                <w:sz w:val="16"/>
                <w:szCs w:val="16"/>
              </w:rPr>
              <w:t xml:space="preserve">CAPÍTULO III </w:t>
            </w:r>
          </w:p>
          <w:p w14:paraId="41935077" w14:textId="77777777" w:rsidR="00E25C3F" w:rsidRPr="001421D6" w:rsidRDefault="00E25C3F" w:rsidP="009C2B55">
            <w:pPr>
              <w:pStyle w:val="Sinespaciado"/>
              <w:jc w:val="both"/>
              <w:rPr>
                <w:rFonts w:ascii="Sofia Pro Light" w:hAnsi="Sofia Pro Light" w:cstheme="minorHAnsi"/>
                <w:sz w:val="16"/>
                <w:szCs w:val="16"/>
              </w:rPr>
            </w:pPr>
            <w:r w:rsidRPr="001421D6">
              <w:rPr>
                <w:rFonts w:ascii="Sofia Pro Light" w:hAnsi="Sofia Pro Light" w:cstheme="minorHAnsi"/>
                <w:sz w:val="16"/>
                <w:szCs w:val="16"/>
              </w:rPr>
              <w:t xml:space="preserve">DE LOS BENEFICIARIOS DE ASISTENCIA SOCIAL </w:t>
            </w:r>
          </w:p>
          <w:p w14:paraId="4B82C058" w14:textId="77777777" w:rsidR="00E25C3F" w:rsidRPr="001421D6" w:rsidRDefault="00E25C3F" w:rsidP="009C2B55">
            <w:pPr>
              <w:pStyle w:val="Sinespaciado"/>
              <w:jc w:val="both"/>
              <w:rPr>
                <w:rFonts w:ascii="Sofia Pro Light" w:hAnsi="Sofia Pro Light" w:cstheme="minorHAnsi"/>
                <w:sz w:val="16"/>
                <w:szCs w:val="16"/>
              </w:rPr>
            </w:pPr>
            <w:r w:rsidRPr="001421D6">
              <w:rPr>
                <w:rFonts w:ascii="Sofia Pro Light" w:hAnsi="Sofia Pro Light" w:cstheme="minorHAnsi"/>
                <w:sz w:val="16"/>
                <w:szCs w:val="16"/>
              </w:rPr>
              <w:t xml:space="preserve">ARTÍCULO 11.- LOS BENEFICIARIOS DE SERVICIOS DE ASISTENCIA SOCIAL TENDRÁN DERECHO A: FRACCIÓN </w:t>
            </w:r>
          </w:p>
          <w:p w14:paraId="7219C502" w14:textId="77777777" w:rsidR="00E25C3F" w:rsidRDefault="00E25C3F" w:rsidP="009C2B55">
            <w:pPr>
              <w:pStyle w:val="Sinespaciado"/>
              <w:jc w:val="both"/>
              <w:rPr>
                <w:rFonts w:ascii="Sofia Pro Light" w:hAnsi="Sofia Pro Light" w:cstheme="minorHAnsi"/>
                <w:sz w:val="16"/>
                <w:szCs w:val="16"/>
              </w:rPr>
            </w:pPr>
            <w:r w:rsidRPr="001421D6">
              <w:rPr>
                <w:rFonts w:ascii="Sofia Pro Light" w:hAnsi="Sofia Pro Light" w:cstheme="minorHAnsi"/>
                <w:sz w:val="16"/>
                <w:szCs w:val="16"/>
              </w:rPr>
              <w:t>III.- RECIBIR LOS SERVICIOS DE ASISTENCIA SOCIAL SIN DISCRIMINACIÓN ALGUNA O CUALQUIER OTRA CAUSA QUE ATENTE CONTRA SU DIGNIDAD Y</w:t>
            </w:r>
            <w:r w:rsidR="00482172">
              <w:rPr>
                <w:rFonts w:ascii="Sofia Pro Light" w:hAnsi="Sofia Pro Light" w:cstheme="minorHAnsi"/>
                <w:sz w:val="16"/>
                <w:szCs w:val="16"/>
              </w:rPr>
              <w:t xml:space="preserve"> ANULE O MENOSCABE SUS DERECHOS.</w:t>
            </w:r>
          </w:p>
          <w:p w14:paraId="61A7E425" w14:textId="77777777" w:rsidR="00482172" w:rsidRDefault="00482172" w:rsidP="009C2B55">
            <w:pPr>
              <w:pStyle w:val="Sinespaciado"/>
              <w:jc w:val="both"/>
              <w:rPr>
                <w:rFonts w:ascii="Sofia Pro Medium" w:hAnsi="Sofia Pro Medium" w:cstheme="minorHAnsi"/>
                <w:sz w:val="16"/>
                <w:szCs w:val="16"/>
              </w:rPr>
            </w:pPr>
            <w:r w:rsidRPr="00482172">
              <w:rPr>
                <w:rFonts w:ascii="Sofia Pro Medium" w:hAnsi="Sofia Pro Medium" w:cstheme="minorHAnsi"/>
                <w:sz w:val="16"/>
                <w:szCs w:val="16"/>
              </w:rPr>
              <w:t>ESTRATEGIA INTEGRAL DE ASISTENCIA SOCIAL ALIMENTARIA Y DESARROLLO COMUNITARIO (EIASADC) 2022</w:t>
            </w:r>
          </w:p>
          <w:p w14:paraId="00E85A8E" w14:textId="77777777" w:rsidR="00943830" w:rsidRDefault="005A7CA6" w:rsidP="009C2B55">
            <w:pPr>
              <w:pStyle w:val="Sinespaciado"/>
              <w:jc w:val="both"/>
              <w:rPr>
                <w:rFonts w:ascii="Sofia Pro Light" w:hAnsi="Sofia Pro Light" w:cstheme="minorHAnsi"/>
                <w:sz w:val="16"/>
                <w:szCs w:val="16"/>
              </w:rPr>
            </w:pPr>
            <w:r w:rsidRPr="005A7CA6">
              <w:rPr>
                <w:rFonts w:ascii="Sofia Pro Light" w:hAnsi="Sofia Pro Light" w:cstheme="minorHAnsi"/>
                <w:sz w:val="16"/>
                <w:szCs w:val="16"/>
              </w:rPr>
              <w:t xml:space="preserve">CAPÍTULO 5. PROGRAMA DE DESAYUNOS ESCOLARES </w:t>
            </w:r>
          </w:p>
          <w:p w14:paraId="6CE69768" w14:textId="77777777" w:rsidR="005A7CA6" w:rsidRPr="00482172" w:rsidRDefault="005A7CA6" w:rsidP="009C2B55">
            <w:pPr>
              <w:pStyle w:val="Sinespaciado"/>
              <w:jc w:val="both"/>
              <w:rPr>
                <w:rFonts w:ascii="Sofia Pro Medium" w:hAnsi="Sofia Pro Medium" w:cstheme="minorHAnsi"/>
                <w:sz w:val="16"/>
                <w:szCs w:val="16"/>
              </w:rPr>
            </w:pPr>
            <w:r w:rsidRPr="005A7CA6">
              <w:rPr>
                <w:rFonts w:ascii="Sofia Pro Light" w:hAnsi="Sofia Pro Light" w:cstheme="minorHAnsi"/>
                <w:sz w:val="16"/>
                <w:szCs w:val="16"/>
              </w:rPr>
              <w:t>5.1 OBJETIVO FAVORECER EL ACCESO Y CONSUMO DE ALIMENTOS NUTRITIVOS E INOCUOS DE LA POBLACIÓN EN CONDICIONES DE VULNERABILIDAD, QUE ASISTE A PLANTELES PÚBLICOS DEL SISTEMA EDUCATIVO NACIONAL, MEDIANTE LA ENTREGA DE DESAYUNOS ESCOLARES, DISEÑADOS CON BASE EN CRITERIOS DE CALIDAD NUTRICIA, ACOMPAÑADOS DE ACCIONES DE ORIENTACIÓN Y EDUCACIÓN ALIMENTARIA, ASÍ COMO DE ASEGURAMIENTO DE LA CALIDAD, PARA FAVORECER UN ESTADO DE NUTRICIÓN ADECUADO.</w:t>
            </w:r>
          </w:p>
        </w:tc>
      </w:tr>
      <w:tr w:rsidR="00E25C3F" w:rsidRPr="00C51E99" w14:paraId="0AA4F44A" w14:textId="77777777" w:rsidTr="001D47DC">
        <w:tc>
          <w:tcPr>
            <w:tcW w:w="1980" w:type="dxa"/>
          </w:tcPr>
          <w:p w14:paraId="1629BFA7" w14:textId="77777777" w:rsidR="00E25C3F" w:rsidRPr="001421D6" w:rsidRDefault="00E25C3F" w:rsidP="00E25C3F">
            <w:pPr>
              <w:pStyle w:val="Sinespaciado"/>
              <w:rPr>
                <w:rFonts w:ascii="Sofia Pro Medium" w:hAnsi="Sofia Pro Medium" w:cstheme="minorHAnsi"/>
                <w:sz w:val="16"/>
                <w:szCs w:val="16"/>
              </w:rPr>
            </w:pPr>
            <w:r w:rsidRPr="001421D6">
              <w:rPr>
                <w:rFonts w:ascii="Sofia Pro Medium" w:hAnsi="Sofia Pro Medium" w:cstheme="minorHAnsi"/>
                <w:sz w:val="16"/>
                <w:szCs w:val="16"/>
              </w:rPr>
              <w:t>LINK:</w:t>
            </w:r>
          </w:p>
        </w:tc>
        <w:tc>
          <w:tcPr>
            <w:tcW w:w="7789" w:type="dxa"/>
          </w:tcPr>
          <w:p w14:paraId="5AAA1E44" w14:textId="77777777" w:rsidR="001D42EF" w:rsidRDefault="00D2095C" w:rsidP="001D42EF">
            <w:pPr>
              <w:rPr>
                <w:rFonts w:ascii="Sofia Pro Light" w:hAnsi="Sofia Pro Light" w:cstheme="minorHAnsi"/>
                <w:sz w:val="16"/>
                <w:szCs w:val="16"/>
              </w:rPr>
            </w:pPr>
            <w:hyperlink r:id="rId9" w:history="1">
              <w:r w:rsidR="00322165" w:rsidRPr="001421D6">
                <w:rPr>
                  <w:rFonts w:ascii="Sofia Pro Light" w:hAnsi="Sofia Pro Light" w:cstheme="minorHAnsi"/>
                  <w:sz w:val="16"/>
                  <w:szCs w:val="16"/>
                </w:rPr>
                <w:t>https://dif.tlaxcala.gob.mx/images/2017-2021/identidad/marconormativo/leyestatal/Ley-de-Asistencia-Social-para-el-Estado-de-Tlaxcala.pdf</w:t>
              </w:r>
            </w:hyperlink>
          </w:p>
          <w:p w14:paraId="4B58042C" w14:textId="77777777" w:rsidR="000674FD" w:rsidRPr="001421D6" w:rsidRDefault="000674FD" w:rsidP="001D42EF">
            <w:pPr>
              <w:rPr>
                <w:rFonts w:ascii="Sofia Pro Light" w:hAnsi="Sofia Pro Light" w:cstheme="minorHAnsi"/>
                <w:sz w:val="16"/>
                <w:szCs w:val="16"/>
              </w:rPr>
            </w:pPr>
            <w:r w:rsidRPr="000674FD">
              <w:rPr>
                <w:rFonts w:ascii="Sofia Pro Light" w:hAnsi="Sofia Pro Light" w:cstheme="minorHAnsi"/>
                <w:sz w:val="16"/>
                <w:szCs w:val="16"/>
              </w:rPr>
              <w:t>https://dif.tlaxcala.gob.mx/2022/Alimentacion/EIASADC_2022.pdf</w:t>
            </w:r>
          </w:p>
        </w:tc>
      </w:tr>
    </w:tbl>
    <w:p w14:paraId="753C685D" w14:textId="77777777" w:rsidR="00CA6D83" w:rsidRPr="000332F0" w:rsidRDefault="00CA6D83" w:rsidP="00CA6D83">
      <w:pPr>
        <w:pStyle w:val="Sinespaciado"/>
        <w:rPr>
          <w:rFonts w:ascii="GeoSlab703 Md BT" w:hAnsi="GeoSlab703 Md BT"/>
          <w:sz w:val="16"/>
          <w:szCs w:val="16"/>
        </w:rPr>
      </w:pPr>
    </w:p>
    <w:tbl>
      <w:tblPr>
        <w:tblStyle w:val="Tablaconcuadrcula"/>
        <w:tblW w:w="0" w:type="auto"/>
        <w:tblLook w:val="04A0" w:firstRow="1" w:lastRow="0" w:firstColumn="1" w:lastColumn="0" w:noHBand="0" w:noVBand="1"/>
      </w:tblPr>
      <w:tblGrid>
        <w:gridCol w:w="1980"/>
        <w:gridCol w:w="7789"/>
      </w:tblGrid>
      <w:tr w:rsidR="00937084" w:rsidRPr="004217F5" w14:paraId="2C640802" w14:textId="77777777" w:rsidTr="00E624CE">
        <w:tc>
          <w:tcPr>
            <w:tcW w:w="9769" w:type="dxa"/>
            <w:gridSpan w:val="2"/>
            <w:tcBorders>
              <w:bottom w:val="single" w:sz="4" w:space="0" w:color="auto"/>
            </w:tcBorders>
            <w:shd w:val="clear" w:color="auto" w:fill="FD7263"/>
          </w:tcPr>
          <w:p w14:paraId="297C9B71" w14:textId="77777777" w:rsidR="00937084" w:rsidRPr="00E624CE" w:rsidRDefault="00937084" w:rsidP="004217F5">
            <w:pPr>
              <w:pStyle w:val="Sinespaciado"/>
              <w:jc w:val="center"/>
              <w:rPr>
                <w:rFonts w:ascii="GeoSlab703 Md BT" w:hAnsi="GeoSlab703 Md BT"/>
                <w:sz w:val="16"/>
                <w:szCs w:val="16"/>
              </w:rPr>
            </w:pPr>
            <w:r w:rsidRPr="001421D6">
              <w:rPr>
                <w:rFonts w:ascii="Sofia Pro Medium" w:hAnsi="Sofia Pro Medium" w:cstheme="minorHAnsi"/>
                <w:sz w:val="16"/>
                <w:szCs w:val="16"/>
              </w:rPr>
              <w:t>DATOS DEL PROCESO</w:t>
            </w:r>
          </w:p>
        </w:tc>
      </w:tr>
      <w:tr w:rsidR="00A21C3D" w:rsidRPr="004217F5" w14:paraId="2E900B27" w14:textId="77777777" w:rsidTr="00DB0F43">
        <w:tc>
          <w:tcPr>
            <w:tcW w:w="1980" w:type="dxa"/>
            <w:tcBorders>
              <w:top w:val="single" w:sz="4" w:space="0" w:color="auto"/>
            </w:tcBorders>
          </w:tcPr>
          <w:p w14:paraId="1493F2EC" w14:textId="77777777" w:rsidR="00A21C3D" w:rsidRPr="00994E5F" w:rsidRDefault="00A21C3D" w:rsidP="004F5692">
            <w:pPr>
              <w:pStyle w:val="Sinespaciado"/>
              <w:rPr>
                <w:rFonts w:ascii="Sofia Pro Medium" w:hAnsi="Sofia Pro Medium" w:cstheme="minorHAnsi"/>
                <w:sz w:val="16"/>
                <w:szCs w:val="16"/>
              </w:rPr>
            </w:pPr>
            <w:r w:rsidRPr="00994E5F">
              <w:rPr>
                <w:rFonts w:ascii="Sofia Pro Medium" w:hAnsi="Sofia Pro Medium" w:cstheme="minorHAnsi"/>
                <w:sz w:val="16"/>
                <w:szCs w:val="16"/>
              </w:rPr>
              <w:t>REQUISITOS:</w:t>
            </w:r>
          </w:p>
        </w:tc>
        <w:tc>
          <w:tcPr>
            <w:tcW w:w="7789" w:type="dxa"/>
            <w:tcBorders>
              <w:top w:val="single" w:sz="4" w:space="0" w:color="auto"/>
            </w:tcBorders>
          </w:tcPr>
          <w:p w14:paraId="0ADAF213" w14:textId="77777777" w:rsidR="002315FA" w:rsidRPr="002D6D35" w:rsidRDefault="00C63555" w:rsidP="009C2B55">
            <w:pPr>
              <w:pStyle w:val="Textoindependiente"/>
              <w:ind w:left="0"/>
              <w:jc w:val="both"/>
              <w:rPr>
                <w:rFonts w:ascii="Sofia Pro Light" w:eastAsiaTheme="minorHAnsi" w:hAnsi="Sofia Pro Light" w:cstheme="minorHAnsi"/>
                <w:lang w:val="es-MX"/>
              </w:rPr>
            </w:pPr>
            <w:r w:rsidRPr="002D6D35">
              <w:rPr>
                <w:rFonts w:ascii="Sofia Pro Light" w:eastAsiaTheme="minorHAnsi" w:hAnsi="Sofia Pro Light" w:cstheme="minorHAnsi"/>
                <w:lang w:val="es-MX"/>
              </w:rPr>
              <w:t xml:space="preserve">* LA INSTITUCIÓN SOLICITANTE DEBERÁ SER UN CENTRO EDUCATIVO PÚBLICO DE NIVEL PREESCOLAR Y PRIMARIA, UBICADO PREFERENTEMENTE EN ZONA VULNERABLE O CON ALTO GRADO DE MARGINACIÓN. </w:t>
            </w:r>
          </w:p>
          <w:p w14:paraId="0C856812" w14:textId="77777777" w:rsidR="002315FA" w:rsidRPr="002D6D35" w:rsidRDefault="00C63555" w:rsidP="009C2B55">
            <w:pPr>
              <w:pStyle w:val="Textoindependiente"/>
              <w:ind w:left="0"/>
              <w:jc w:val="both"/>
              <w:rPr>
                <w:rFonts w:ascii="Sofia Pro Light" w:eastAsiaTheme="minorHAnsi" w:hAnsi="Sofia Pro Light" w:cstheme="minorHAnsi"/>
                <w:lang w:val="es-MX"/>
              </w:rPr>
            </w:pPr>
            <w:r w:rsidRPr="002D6D35">
              <w:rPr>
                <w:rFonts w:ascii="Sofia Pro Light" w:eastAsiaTheme="minorHAnsi" w:hAnsi="Sofia Pro Light" w:cstheme="minorHAnsi"/>
                <w:lang w:val="es-MX"/>
              </w:rPr>
              <w:t xml:space="preserve">* PARA SER BENEFICIARIO LA INSTITUCIÓN SOLICITANTE NO DEBERÁ CONTAR CON EL PROGRAMA DE DESAYUNOS ESCOLARES MODALIDAD CALIENTE. </w:t>
            </w:r>
          </w:p>
          <w:p w14:paraId="74F6319C" w14:textId="77777777" w:rsidR="002315FA" w:rsidRPr="002D6D35" w:rsidRDefault="00C63555" w:rsidP="009C2B55">
            <w:pPr>
              <w:pStyle w:val="Textoindependiente"/>
              <w:ind w:left="0"/>
              <w:jc w:val="both"/>
              <w:rPr>
                <w:rFonts w:ascii="Sofia Pro Light" w:eastAsiaTheme="minorHAnsi" w:hAnsi="Sofia Pro Light" w:cstheme="minorHAnsi"/>
                <w:lang w:val="es-MX"/>
              </w:rPr>
            </w:pPr>
            <w:r w:rsidRPr="002D6D35">
              <w:rPr>
                <w:rFonts w:ascii="Sofia Pro Light" w:eastAsiaTheme="minorHAnsi" w:hAnsi="Sofia Pro Light" w:cstheme="minorHAnsi"/>
                <w:lang w:val="es-MX"/>
              </w:rPr>
              <w:t xml:space="preserve">* ELABORAR SOLICITUD POR ESCRITO DIRIGIDA AL SISTEMA MUNICIPAL PARA EL DESARROLLO INTEGRAL DE LA FAMILIA, POR PARTE DE LA INSTITUCIÓN EDUCATIVA DONDE SE EXPONGA LAS RAZONES POR LAS QUE SE QUIERE INGRESAR AL PROGRAMA. </w:t>
            </w:r>
          </w:p>
          <w:p w14:paraId="23DA1AEB" w14:textId="77777777" w:rsidR="002315FA" w:rsidRPr="002D6D35" w:rsidRDefault="00C63555" w:rsidP="009C2B55">
            <w:pPr>
              <w:pStyle w:val="Textoindependiente"/>
              <w:ind w:left="0"/>
              <w:jc w:val="both"/>
              <w:rPr>
                <w:rFonts w:ascii="Sofia Pro Light" w:eastAsiaTheme="minorHAnsi" w:hAnsi="Sofia Pro Light" w:cstheme="minorHAnsi"/>
                <w:lang w:val="es-MX"/>
              </w:rPr>
            </w:pPr>
            <w:r w:rsidRPr="002D6D35">
              <w:rPr>
                <w:rFonts w:ascii="Sofia Pro Light" w:eastAsiaTheme="minorHAnsi" w:hAnsi="Sofia Pro Light" w:cstheme="minorHAnsi"/>
                <w:lang w:val="es-MX"/>
              </w:rPr>
              <w:t xml:space="preserve">* ELABORAR SOLICITUD POR PARTE DEL SISTEMA MUNICIPAL PARA EL DESARROLLO INTEGRAL DE LA </w:t>
            </w:r>
            <w:r w:rsidRPr="002D6D35">
              <w:rPr>
                <w:rFonts w:ascii="Sofia Pro Light" w:eastAsiaTheme="minorHAnsi" w:hAnsi="Sofia Pro Light" w:cstheme="minorHAnsi"/>
                <w:lang w:val="es-MX"/>
              </w:rPr>
              <w:lastRenderedPageBreak/>
              <w:t xml:space="preserve">FAMILIA DIRIGIDA AL TITULAR DEL SISTEMA ESTATAL PARA EL DESARROLLO INTEGRAL DE LA FAMILIA. </w:t>
            </w:r>
          </w:p>
          <w:p w14:paraId="01477CEC" w14:textId="77777777" w:rsidR="00A21C3D" w:rsidRPr="002D6D35" w:rsidRDefault="00C63555" w:rsidP="009C2B55">
            <w:pPr>
              <w:pStyle w:val="Textoindependiente"/>
              <w:ind w:left="0"/>
              <w:jc w:val="both"/>
              <w:rPr>
                <w:rFonts w:ascii="Sofia Pro Light" w:eastAsiaTheme="minorHAnsi" w:hAnsi="Sofia Pro Light" w:cstheme="minorHAnsi"/>
                <w:lang w:val="es-MX"/>
              </w:rPr>
            </w:pPr>
            <w:r w:rsidRPr="002D6D35">
              <w:rPr>
                <w:rFonts w:ascii="Sofia Pro Light" w:eastAsiaTheme="minorHAnsi" w:hAnsi="Sofia Pro Light" w:cstheme="minorHAnsi"/>
                <w:lang w:val="es-MX"/>
              </w:rPr>
              <w:t>* LA INCLUSIÓN EN EL PROGRAMA ESTARÁ SUJETA A LA DISPOSICIÓN DE RECURSOS FINANCIEROS.</w:t>
            </w:r>
          </w:p>
        </w:tc>
      </w:tr>
      <w:tr w:rsidR="00A21C3D" w:rsidRPr="004217F5" w14:paraId="39C88DBA" w14:textId="77777777" w:rsidTr="001D47DC">
        <w:tc>
          <w:tcPr>
            <w:tcW w:w="1980" w:type="dxa"/>
          </w:tcPr>
          <w:p w14:paraId="6708B175" w14:textId="77777777" w:rsidR="00A21C3D" w:rsidRPr="00994E5F" w:rsidRDefault="00A21C3D" w:rsidP="004F5692">
            <w:pPr>
              <w:pStyle w:val="Sinespaciado"/>
              <w:rPr>
                <w:rFonts w:ascii="Sofia Pro Medium" w:hAnsi="Sofia Pro Medium" w:cstheme="minorHAnsi"/>
                <w:sz w:val="16"/>
                <w:szCs w:val="16"/>
              </w:rPr>
            </w:pPr>
            <w:r w:rsidRPr="00994E5F">
              <w:rPr>
                <w:rFonts w:ascii="Sofia Pro Medium" w:hAnsi="Sofia Pro Medium" w:cstheme="minorHAnsi"/>
                <w:sz w:val="16"/>
                <w:szCs w:val="16"/>
              </w:rPr>
              <w:lastRenderedPageBreak/>
              <w:t>PASOS:</w:t>
            </w:r>
          </w:p>
        </w:tc>
        <w:tc>
          <w:tcPr>
            <w:tcW w:w="7789" w:type="dxa"/>
          </w:tcPr>
          <w:p w14:paraId="538CB620" w14:textId="77777777" w:rsidR="002315FA" w:rsidRPr="002D6D35" w:rsidRDefault="002315FA" w:rsidP="009C2B55">
            <w:pPr>
              <w:pStyle w:val="Sinespaciado"/>
              <w:ind w:right="27"/>
              <w:jc w:val="both"/>
              <w:rPr>
                <w:rFonts w:ascii="Sofia Pro Light" w:hAnsi="Sofia Pro Light" w:cstheme="minorHAnsi"/>
                <w:sz w:val="16"/>
                <w:szCs w:val="16"/>
              </w:rPr>
            </w:pPr>
            <w:r w:rsidRPr="002D6D35">
              <w:rPr>
                <w:rFonts w:ascii="Sofia Pro Light" w:hAnsi="Sofia Pro Light" w:cstheme="minorHAnsi"/>
                <w:sz w:val="16"/>
                <w:szCs w:val="16"/>
              </w:rPr>
              <w:t xml:space="preserve">1.- PRESENTAR SOLICITUD POR ESCRITO DIRIGIDA AL SISTEMA MUNICIPAL PARA EL DESARROLLO INTEGRAL DE LA FAMILIA, POR PARTE DE LA INSTITUCIÓN EDUCATIVA, DONDE SE EXPONGA LAS RAZONES POR LAS QUE SE QUIERE INGRESAR AL PROGRAMA. </w:t>
            </w:r>
          </w:p>
          <w:p w14:paraId="5833B8E6" w14:textId="77777777" w:rsidR="002315FA" w:rsidRPr="002D6D35" w:rsidRDefault="002315FA" w:rsidP="009C2B55">
            <w:pPr>
              <w:pStyle w:val="Sinespaciado"/>
              <w:ind w:right="27"/>
              <w:jc w:val="both"/>
              <w:rPr>
                <w:rFonts w:ascii="Sofia Pro Light" w:hAnsi="Sofia Pro Light" w:cstheme="minorHAnsi"/>
                <w:sz w:val="16"/>
                <w:szCs w:val="16"/>
              </w:rPr>
            </w:pPr>
            <w:r w:rsidRPr="002D6D35">
              <w:rPr>
                <w:rFonts w:ascii="Sofia Pro Light" w:hAnsi="Sofia Pro Light" w:cstheme="minorHAnsi"/>
                <w:sz w:val="16"/>
                <w:szCs w:val="16"/>
              </w:rPr>
              <w:t xml:space="preserve">2.- ESPERAR VISITA DE SUPERVISIÓN A LA INSTITUCIÓN EDUCATIVA SOLICITANTE POR PARTE DEL PERSONAL OPERATIVO DEL SISTEMA ESTATAL PARA EL DESARROLLO INTEGRAL DE LA FAMILIA PARA VALORAR LA VIABILIDAD DEL APOYO. </w:t>
            </w:r>
          </w:p>
          <w:p w14:paraId="53493023" w14:textId="77777777" w:rsidR="000E1F66" w:rsidRPr="002D6D35" w:rsidRDefault="002315FA" w:rsidP="009C2B55">
            <w:pPr>
              <w:pStyle w:val="Sinespaciado"/>
              <w:ind w:right="27"/>
              <w:jc w:val="both"/>
              <w:rPr>
                <w:rFonts w:ascii="Sofia Pro Light" w:hAnsi="Sofia Pro Light" w:cstheme="minorHAnsi"/>
                <w:sz w:val="16"/>
                <w:szCs w:val="16"/>
              </w:rPr>
            </w:pPr>
            <w:r w:rsidRPr="002D6D35">
              <w:rPr>
                <w:rFonts w:ascii="Sofia Pro Light" w:hAnsi="Sofia Pro Light" w:cstheme="minorHAnsi"/>
                <w:sz w:val="16"/>
                <w:szCs w:val="16"/>
              </w:rPr>
              <w:t>3.- ESPERAR NOTIFICACIÓN POR ESCRITO DE LA RESOLUCIÓN (YA SEA NEGATIVA O POSITIVA) A LA PETICIÓN REALIZADA.</w:t>
            </w:r>
          </w:p>
        </w:tc>
      </w:tr>
    </w:tbl>
    <w:p w14:paraId="5DF1D855" w14:textId="77777777" w:rsidR="00A21C3D" w:rsidRPr="000332F0" w:rsidRDefault="00A21C3D" w:rsidP="00CA6D83">
      <w:pPr>
        <w:pStyle w:val="Sinespaciado"/>
        <w:rPr>
          <w:rFonts w:ascii="GeoSlab703 Md BT" w:hAnsi="GeoSlab703 Md BT"/>
          <w:sz w:val="16"/>
          <w:szCs w:val="16"/>
        </w:rPr>
      </w:pPr>
    </w:p>
    <w:tbl>
      <w:tblPr>
        <w:tblStyle w:val="Tablaconcuadrcula"/>
        <w:tblW w:w="0" w:type="auto"/>
        <w:tblLook w:val="04A0" w:firstRow="1" w:lastRow="0" w:firstColumn="1" w:lastColumn="0" w:noHBand="0" w:noVBand="1"/>
      </w:tblPr>
      <w:tblGrid>
        <w:gridCol w:w="1980"/>
        <w:gridCol w:w="7789"/>
      </w:tblGrid>
      <w:tr w:rsidR="00937084" w:rsidRPr="004217F5" w14:paraId="3A62745D" w14:textId="77777777" w:rsidTr="00E624CE">
        <w:tc>
          <w:tcPr>
            <w:tcW w:w="9769" w:type="dxa"/>
            <w:gridSpan w:val="2"/>
            <w:shd w:val="clear" w:color="auto" w:fill="FD7263"/>
          </w:tcPr>
          <w:p w14:paraId="220524D3" w14:textId="77777777" w:rsidR="00937084" w:rsidRPr="00E624CE" w:rsidRDefault="00937084" w:rsidP="00FE6DBA">
            <w:pPr>
              <w:pStyle w:val="Sinespaciado"/>
              <w:jc w:val="center"/>
              <w:rPr>
                <w:rFonts w:ascii="GeoSlab703 Md BT" w:hAnsi="GeoSlab703 Md BT"/>
                <w:sz w:val="16"/>
                <w:szCs w:val="16"/>
              </w:rPr>
            </w:pPr>
            <w:r w:rsidRPr="000332F0">
              <w:rPr>
                <w:rFonts w:ascii="Sofia Pro Medium" w:hAnsi="Sofia Pro Medium" w:cstheme="minorHAnsi"/>
                <w:sz w:val="16"/>
                <w:szCs w:val="16"/>
              </w:rPr>
              <w:t>DATOS DE LA DIRECCIÓN</w:t>
            </w:r>
            <w:r w:rsidR="004217F5" w:rsidRPr="000332F0">
              <w:rPr>
                <w:rFonts w:ascii="Sofia Pro Medium" w:hAnsi="Sofia Pro Medium" w:cstheme="minorHAnsi"/>
                <w:sz w:val="16"/>
                <w:szCs w:val="16"/>
              </w:rPr>
              <w:t>/ DEPARTAMENTO RESPONSABLE</w:t>
            </w:r>
          </w:p>
        </w:tc>
      </w:tr>
      <w:tr w:rsidR="006F04CA" w:rsidRPr="004217F5" w14:paraId="05B988D9" w14:textId="77777777" w:rsidTr="001D47DC">
        <w:tc>
          <w:tcPr>
            <w:tcW w:w="1980" w:type="dxa"/>
          </w:tcPr>
          <w:p w14:paraId="6E16F916" w14:textId="77777777" w:rsidR="006F04CA" w:rsidRPr="000332F0" w:rsidRDefault="006F04CA" w:rsidP="006F04CA">
            <w:pPr>
              <w:pStyle w:val="Sinespaciado"/>
              <w:rPr>
                <w:rFonts w:ascii="Sofia Pro Medium" w:hAnsi="Sofia Pro Medium" w:cstheme="minorHAnsi"/>
                <w:sz w:val="16"/>
                <w:szCs w:val="16"/>
              </w:rPr>
            </w:pPr>
            <w:r w:rsidRPr="000332F0">
              <w:rPr>
                <w:rFonts w:ascii="Sofia Pro Medium" w:hAnsi="Sofia Pro Medium" w:cstheme="minorHAnsi"/>
                <w:sz w:val="16"/>
                <w:szCs w:val="16"/>
              </w:rPr>
              <w:t>NOMBRE:</w:t>
            </w:r>
          </w:p>
        </w:tc>
        <w:tc>
          <w:tcPr>
            <w:tcW w:w="7789" w:type="dxa"/>
          </w:tcPr>
          <w:p w14:paraId="025EB104" w14:textId="77777777" w:rsidR="006F04CA" w:rsidRPr="006D2671" w:rsidRDefault="006F04CA" w:rsidP="00033DEC">
            <w:pPr>
              <w:pStyle w:val="Sinespaciado"/>
              <w:rPr>
                <w:rFonts w:ascii="Sofia Pro Light" w:hAnsi="Sofia Pro Light" w:cstheme="minorHAnsi"/>
                <w:sz w:val="16"/>
                <w:szCs w:val="16"/>
              </w:rPr>
            </w:pPr>
            <w:r w:rsidRPr="006D2671">
              <w:rPr>
                <w:rFonts w:ascii="Sofia Pro Light" w:hAnsi="Sofia Pro Light" w:cstheme="minorHAnsi"/>
                <w:sz w:val="16"/>
                <w:szCs w:val="16"/>
              </w:rPr>
              <w:t xml:space="preserve">DEPARTAMENTO DE </w:t>
            </w:r>
            <w:r w:rsidR="00BE3271" w:rsidRPr="006D2671">
              <w:rPr>
                <w:rFonts w:ascii="Sofia Pro Light" w:hAnsi="Sofia Pro Light" w:cstheme="minorHAnsi"/>
                <w:sz w:val="16"/>
                <w:szCs w:val="16"/>
              </w:rPr>
              <w:t>ASISTENCIA ALIMENTARIA Y NUTRICIÓN</w:t>
            </w:r>
          </w:p>
        </w:tc>
      </w:tr>
      <w:tr w:rsidR="006F04CA" w:rsidRPr="004217F5" w14:paraId="0DB3DB4E" w14:textId="77777777" w:rsidTr="001D47DC">
        <w:tc>
          <w:tcPr>
            <w:tcW w:w="1980" w:type="dxa"/>
          </w:tcPr>
          <w:p w14:paraId="39C3AE9F" w14:textId="77777777" w:rsidR="006F04CA" w:rsidRPr="000332F0" w:rsidRDefault="006F04CA" w:rsidP="006F04CA">
            <w:pPr>
              <w:pStyle w:val="Sinespaciado"/>
              <w:rPr>
                <w:rFonts w:ascii="Sofia Pro Medium" w:hAnsi="Sofia Pro Medium" w:cstheme="minorHAnsi"/>
                <w:sz w:val="16"/>
                <w:szCs w:val="16"/>
              </w:rPr>
            </w:pPr>
            <w:r w:rsidRPr="000332F0">
              <w:rPr>
                <w:rFonts w:ascii="Sofia Pro Medium" w:hAnsi="Sofia Pro Medium" w:cstheme="minorHAnsi"/>
                <w:sz w:val="16"/>
                <w:szCs w:val="16"/>
              </w:rPr>
              <w:t>DIRECCIÓN:</w:t>
            </w:r>
          </w:p>
        </w:tc>
        <w:tc>
          <w:tcPr>
            <w:tcW w:w="7789" w:type="dxa"/>
          </w:tcPr>
          <w:p w14:paraId="230EE6AA" w14:textId="77777777" w:rsidR="006F04CA" w:rsidRPr="006D2671" w:rsidRDefault="006D2671" w:rsidP="006F04CA">
            <w:pPr>
              <w:pStyle w:val="Sinespaciado"/>
              <w:rPr>
                <w:rFonts w:ascii="Sofia Pro Light" w:hAnsi="Sofia Pro Light" w:cstheme="minorHAnsi"/>
                <w:sz w:val="16"/>
                <w:szCs w:val="16"/>
              </w:rPr>
            </w:pPr>
            <w:r>
              <w:rPr>
                <w:rFonts w:ascii="Sofia Pro Light" w:hAnsi="Sofia Pro Light" w:cstheme="minorHAnsi"/>
                <w:sz w:val="16"/>
                <w:szCs w:val="16"/>
              </w:rPr>
              <w:t xml:space="preserve">CALLE JOSÉ MA. </w:t>
            </w:r>
            <w:r w:rsidR="00C12AD0" w:rsidRPr="006D2671">
              <w:rPr>
                <w:rFonts w:ascii="Sofia Pro Light" w:hAnsi="Sofia Pro Light" w:cstheme="minorHAnsi"/>
                <w:sz w:val="16"/>
                <w:szCs w:val="16"/>
              </w:rPr>
              <w:t>MORELOS No. 5</w:t>
            </w:r>
            <w:r w:rsidR="006F04CA" w:rsidRPr="006D2671">
              <w:rPr>
                <w:rFonts w:ascii="Sofia Pro Light" w:hAnsi="Sofia Pro Light" w:cstheme="minorHAnsi"/>
                <w:sz w:val="16"/>
                <w:szCs w:val="16"/>
              </w:rPr>
              <w:t>, COLONIA CENTRO</w:t>
            </w:r>
          </w:p>
        </w:tc>
      </w:tr>
      <w:tr w:rsidR="006F04CA" w:rsidRPr="004217F5" w14:paraId="2B00DA8F" w14:textId="77777777" w:rsidTr="001D47DC">
        <w:tc>
          <w:tcPr>
            <w:tcW w:w="1980" w:type="dxa"/>
          </w:tcPr>
          <w:p w14:paraId="47F1071E" w14:textId="77777777" w:rsidR="006F04CA" w:rsidRPr="000332F0" w:rsidRDefault="006F04CA" w:rsidP="006F04CA">
            <w:pPr>
              <w:pStyle w:val="Sinespaciado"/>
              <w:rPr>
                <w:rFonts w:ascii="Sofia Pro Medium" w:hAnsi="Sofia Pro Medium" w:cstheme="minorHAnsi"/>
                <w:sz w:val="16"/>
                <w:szCs w:val="16"/>
              </w:rPr>
            </w:pPr>
            <w:r w:rsidRPr="000332F0">
              <w:rPr>
                <w:rFonts w:ascii="Sofia Pro Medium" w:hAnsi="Sofia Pro Medium" w:cstheme="minorHAnsi"/>
                <w:sz w:val="16"/>
                <w:szCs w:val="16"/>
              </w:rPr>
              <w:t>LOCALIDAD:</w:t>
            </w:r>
          </w:p>
        </w:tc>
        <w:tc>
          <w:tcPr>
            <w:tcW w:w="7789" w:type="dxa"/>
          </w:tcPr>
          <w:p w14:paraId="04AAE431" w14:textId="77777777" w:rsidR="006F04CA" w:rsidRPr="006D2671" w:rsidRDefault="006F04CA" w:rsidP="006F04CA">
            <w:pPr>
              <w:pStyle w:val="Sinespaciado"/>
              <w:rPr>
                <w:rFonts w:ascii="Sofia Pro Light" w:hAnsi="Sofia Pro Light" w:cstheme="minorHAnsi"/>
                <w:sz w:val="16"/>
                <w:szCs w:val="16"/>
              </w:rPr>
            </w:pPr>
            <w:r w:rsidRPr="006D2671">
              <w:rPr>
                <w:rFonts w:ascii="Sofia Pro Light" w:hAnsi="Sofia Pro Light" w:cstheme="minorHAnsi"/>
                <w:sz w:val="16"/>
                <w:szCs w:val="16"/>
              </w:rPr>
              <w:t>TLAXCALA</w:t>
            </w:r>
          </w:p>
        </w:tc>
      </w:tr>
      <w:tr w:rsidR="006F04CA" w:rsidRPr="004217F5" w14:paraId="675E5336" w14:textId="77777777" w:rsidTr="001D47DC">
        <w:tc>
          <w:tcPr>
            <w:tcW w:w="1980" w:type="dxa"/>
          </w:tcPr>
          <w:p w14:paraId="5ACD609C" w14:textId="77777777" w:rsidR="006F04CA" w:rsidRPr="000332F0" w:rsidRDefault="006F04CA" w:rsidP="006F04CA">
            <w:pPr>
              <w:pStyle w:val="Sinespaciado"/>
              <w:rPr>
                <w:rFonts w:ascii="Sofia Pro Medium" w:hAnsi="Sofia Pro Medium" w:cstheme="minorHAnsi"/>
                <w:sz w:val="16"/>
                <w:szCs w:val="16"/>
              </w:rPr>
            </w:pPr>
            <w:r w:rsidRPr="000332F0">
              <w:rPr>
                <w:rFonts w:ascii="Sofia Pro Medium" w:hAnsi="Sofia Pro Medium" w:cstheme="minorHAnsi"/>
                <w:sz w:val="16"/>
                <w:szCs w:val="16"/>
              </w:rPr>
              <w:t>MUNICIPIO:</w:t>
            </w:r>
          </w:p>
        </w:tc>
        <w:tc>
          <w:tcPr>
            <w:tcW w:w="7789" w:type="dxa"/>
          </w:tcPr>
          <w:p w14:paraId="14003783" w14:textId="77777777" w:rsidR="006F04CA" w:rsidRPr="006D2671" w:rsidRDefault="006F04CA" w:rsidP="006F04CA">
            <w:pPr>
              <w:pStyle w:val="Sinespaciado"/>
              <w:rPr>
                <w:rFonts w:ascii="Sofia Pro Light" w:hAnsi="Sofia Pro Light" w:cstheme="minorHAnsi"/>
                <w:sz w:val="16"/>
                <w:szCs w:val="16"/>
              </w:rPr>
            </w:pPr>
            <w:r w:rsidRPr="006D2671">
              <w:rPr>
                <w:rFonts w:ascii="Sofia Pro Light" w:hAnsi="Sofia Pro Light" w:cstheme="minorHAnsi"/>
                <w:sz w:val="16"/>
                <w:szCs w:val="16"/>
              </w:rPr>
              <w:t>TLAXCALA</w:t>
            </w:r>
          </w:p>
        </w:tc>
      </w:tr>
      <w:tr w:rsidR="006F04CA" w:rsidRPr="004217F5" w14:paraId="5E1A3C72" w14:textId="77777777" w:rsidTr="001D47DC">
        <w:tc>
          <w:tcPr>
            <w:tcW w:w="1980" w:type="dxa"/>
          </w:tcPr>
          <w:p w14:paraId="28AB286B" w14:textId="77777777" w:rsidR="006F04CA" w:rsidRPr="000332F0" w:rsidRDefault="006F04CA" w:rsidP="006F04CA">
            <w:pPr>
              <w:pStyle w:val="Sinespaciado"/>
              <w:rPr>
                <w:rFonts w:ascii="Sofia Pro Medium" w:hAnsi="Sofia Pro Medium" w:cstheme="minorHAnsi"/>
                <w:sz w:val="16"/>
                <w:szCs w:val="16"/>
              </w:rPr>
            </w:pPr>
            <w:r w:rsidRPr="000332F0">
              <w:rPr>
                <w:rFonts w:ascii="Sofia Pro Medium" w:hAnsi="Sofia Pro Medium" w:cstheme="minorHAnsi"/>
                <w:sz w:val="16"/>
                <w:szCs w:val="16"/>
              </w:rPr>
              <w:t>CÓDIGO POSTAL:</w:t>
            </w:r>
          </w:p>
        </w:tc>
        <w:tc>
          <w:tcPr>
            <w:tcW w:w="7789" w:type="dxa"/>
          </w:tcPr>
          <w:p w14:paraId="493A56A1" w14:textId="77777777" w:rsidR="006F04CA" w:rsidRPr="006D2671" w:rsidRDefault="006F04CA" w:rsidP="006F04CA">
            <w:pPr>
              <w:pStyle w:val="Sinespaciado"/>
              <w:rPr>
                <w:rFonts w:ascii="Sofia Pro Light" w:hAnsi="Sofia Pro Light" w:cstheme="minorHAnsi"/>
                <w:sz w:val="16"/>
                <w:szCs w:val="16"/>
              </w:rPr>
            </w:pPr>
            <w:r w:rsidRPr="006D2671">
              <w:rPr>
                <w:rFonts w:ascii="Sofia Pro Light" w:hAnsi="Sofia Pro Light" w:cstheme="minorHAnsi"/>
                <w:sz w:val="16"/>
                <w:szCs w:val="16"/>
              </w:rPr>
              <w:t>90000</w:t>
            </w:r>
          </w:p>
        </w:tc>
      </w:tr>
      <w:tr w:rsidR="006F04CA" w:rsidRPr="004217F5" w14:paraId="3B533065" w14:textId="77777777" w:rsidTr="001D47DC">
        <w:tc>
          <w:tcPr>
            <w:tcW w:w="1980" w:type="dxa"/>
          </w:tcPr>
          <w:p w14:paraId="2F8DD913" w14:textId="77777777" w:rsidR="006F04CA" w:rsidRPr="000332F0" w:rsidRDefault="006F04CA" w:rsidP="006F04CA">
            <w:pPr>
              <w:pStyle w:val="Sinespaciado"/>
              <w:rPr>
                <w:rFonts w:ascii="Sofia Pro Medium" w:hAnsi="Sofia Pro Medium" w:cstheme="minorHAnsi"/>
                <w:sz w:val="16"/>
                <w:szCs w:val="16"/>
              </w:rPr>
            </w:pPr>
            <w:r w:rsidRPr="000332F0">
              <w:rPr>
                <w:rFonts w:ascii="Sofia Pro Medium" w:hAnsi="Sofia Pro Medium" w:cstheme="minorHAnsi"/>
                <w:sz w:val="16"/>
                <w:szCs w:val="16"/>
              </w:rPr>
              <w:t>RESPONSABLE:</w:t>
            </w:r>
          </w:p>
        </w:tc>
        <w:tc>
          <w:tcPr>
            <w:tcW w:w="7789" w:type="dxa"/>
          </w:tcPr>
          <w:p w14:paraId="6FCD8AD0" w14:textId="77777777" w:rsidR="006F04CA" w:rsidRPr="006D2671" w:rsidRDefault="00F85D2D" w:rsidP="00BE775B">
            <w:pPr>
              <w:pStyle w:val="Sinespaciado"/>
              <w:rPr>
                <w:rFonts w:ascii="Sofia Pro Light" w:hAnsi="Sofia Pro Light" w:cstheme="minorHAnsi"/>
                <w:sz w:val="16"/>
                <w:szCs w:val="16"/>
              </w:rPr>
            </w:pPr>
            <w:r>
              <w:rPr>
                <w:rFonts w:ascii="Sofia Pro Light" w:hAnsi="Sofia Pro Light" w:cstheme="minorHAnsi"/>
                <w:sz w:val="16"/>
                <w:szCs w:val="16"/>
              </w:rPr>
              <w:t>ING. KARLA STANKIEWICS DÁVILA</w:t>
            </w:r>
          </w:p>
        </w:tc>
      </w:tr>
      <w:tr w:rsidR="006F04CA" w:rsidRPr="004217F5" w14:paraId="3D867AD6" w14:textId="77777777" w:rsidTr="001D47DC">
        <w:tc>
          <w:tcPr>
            <w:tcW w:w="1980" w:type="dxa"/>
          </w:tcPr>
          <w:p w14:paraId="01745CA6" w14:textId="77777777" w:rsidR="006F04CA" w:rsidRPr="000332F0" w:rsidRDefault="006F04CA" w:rsidP="006F04CA">
            <w:pPr>
              <w:pStyle w:val="Sinespaciado"/>
              <w:rPr>
                <w:rFonts w:ascii="Sofia Pro Medium" w:hAnsi="Sofia Pro Medium" w:cstheme="minorHAnsi"/>
                <w:sz w:val="16"/>
                <w:szCs w:val="16"/>
              </w:rPr>
            </w:pPr>
            <w:r w:rsidRPr="000332F0">
              <w:rPr>
                <w:rFonts w:ascii="Sofia Pro Medium" w:hAnsi="Sofia Pro Medium" w:cstheme="minorHAnsi"/>
                <w:sz w:val="16"/>
                <w:szCs w:val="16"/>
              </w:rPr>
              <w:t>CARGO:</w:t>
            </w:r>
          </w:p>
        </w:tc>
        <w:tc>
          <w:tcPr>
            <w:tcW w:w="7789" w:type="dxa"/>
          </w:tcPr>
          <w:p w14:paraId="68130A7E" w14:textId="77777777" w:rsidR="006F04CA" w:rsidRPr="006D2671" w:rsidRDefault="006F04CA" w:rsidP="00DC4E33">
            <w:pPr>
              <w:pStyle w:val="Sinespaciado"/>
              <w:rPr>
                <w:rFonts w:ascii="Sofia Pro Light" w:hAnsi="Sofia Pro Light" w:cstheme="minorHAnsi"/>
                <w:sz w:val="16"/>
                <w:szCs w:val="16"/>
              </w:rPr>
            </w:pPr>
            <w:r w:rsidRPr="006D2671">
              <w:rPr>
                <w:rFonts w:ascii="Sofia Pro Light" w:hAnsi="Sofia Pro Light" w:cstheme="minorHAnsi"/>
                <w:sz w:val="16"/>
                <w:szCs w:val="16"/>
              </w:rPr>
              <w:t>JEF</w:t>
            </w:r>
            <w:r w:rsidR="00F85D2D">
              <w:rPr>
                <w:rFonts w:ascii="Sofia Pro Light" w:hAnsi="Sofia Pro Light" w:cstheme="minorHAnsi"/>
                <w:sz w:val="16"/>
                <w:szCs w:val="16"/>
              </w:rPr>
              <w:t>A</w:t>
            </w:r>
            <w:r w:rsidRPr="006D2671">
              <w:rPr>
                <w:rFonts w:ascii="Sofia Pro Light" w:hAnsi="Sofia Pro Light" w:cstheme="minorHAnsi"/>
                <w:sz w:val="16"/>
                <w:szCs w:val="16"/>
              </w:rPr>
              <w:t xml:space="preserve"> DE DEPARTAMENTO DE </w:t>
            </w:r>
            <w:r w:rsidR="00BE3271" w:rsidRPr="006D2671">
              <w:rPr>
                <w:rFonts w:ascii="Sofia Pro Light" w:hAnsi="Sofia Pro Light" w:cstheme="minorHAnsi"/>
                <w:sz w:val="16"/>
                <w:szCs w:val="16"/>
              </w:rPr>
              <w:t>ASISTENCIA ALIMENTARIA Y NUTRICIÓN</w:t>
            </w:r>
          </w:p>
        </w:tc>
      </w:tr>
      <w:tr w:rsidR="006F04CA" w:rsidRPr="004217F5" w14:paraId="75AE3004" w14:textId="77777777" w:rsidTr="001D47DC">
        <w:tc>
          <w:tcPr>
            <w:tcW w:w="1980" w:type="dxa"/>
          </w:tcPr>
          <w:p w14:paraId="6B233ABB" w14:textId="77777777" w:rsidR="006F04CA" w:rsidRPr="000332F0" w:rsidRDefault="006F04CA" w:rsidP="006F04CA">
            <w:pPr>
              <w:pStyle w:val="Sinespaciado"/>
              <w:rPr>
                <w:rFonts w:ascii="Sofia Pro Medium" w:hAnsi="Sofia Pro Medium" w:cstheme="minorHAnsi"/>
                <w:sz w:val="16"/>
                <w:szCs w:val="16"/>
              </w:rPr>
            </w:pPr>
            <w:r w:rsidRPr="000332F0">
              <w:rPr>
                <w:rFonts w:ascii="Sofia Pro Medium" w:hAnsi="Sofia Pro Medium" w:cstheme="minorHAnsi"/>
                <w:sz w:val="16"/>
                <w:szCs w:val="16"/>
              </w:rPr>
              <w:t>HORARIO DE ATENCIÓN:</w:t>
            </w:r>
          </w:p>
        </w:tc>
        <w:tc>
          <w:tcPr>
            <w:tcW w:w="7789" w:type="dxa"/>
          </w:tcPr>
          <w:p w14:paraId="419113B7" w14:textId="77777777" w:rsidR="006F04CA" w:rsidRPr="006D2671" w:rsidRDefault="006F04CA" w:rsidP="006F04CA">
            <w:pPr>
              <w:pStyle w:val="Sinespaciado"/>
              <w:rPr>
                <w:rFonts w:ascii="Sofia Pro Light" w:hAnsi="Sofia Pro Light" w:cstheme="minorHAnsi"/>
                <w:sz w:val="16"/>
                <w:szCs w:val="16"/>
              </w:rPr>
            </w:pPr>
            <w:r w:rsidRPr="006D2671">
              <w:rPr>
                <w:rFonts w:ascii="Sofia Pro Light" w:hAnsi="Sofia Pro Light" w:cstheme="minorHAnsi"/>
                <w:sz w:val="16"/>
                <w:szCs w:val="16"/>
              </w:rPr>
              <w:t>DE LUNES A VIERNES DE 9:00 A 15:00 HORAS</w:t>
            </w:r>
            <w:r w:rsidR="00C12AD0" w:rsidRPr="006D2671">
              <w:rPr>
                <w:rFonts w:ascii="Sofia Pro Light" w:hAnsi="Sofia Pro Light" w:cstheme="minorHAnsi"/>
                <w:sz w:val="16"/>
                <w:szCs w:val="16"/>
              </w:rPr>
              <w:t xml:space="preserve"> Y DE 16:00 A 18</w:t>
            </w:r>
            <w:r w:rsidR="0093205E" w:rsidRPr="006D2671">
              <w:rPr>
                <w:rFonts w:ascii="Sofia Pro Light" w:hAnsi="Sofia Pro Light" w:cstheme="minorHAnsi"/>
                <w:sz w:val="16"/>
                <w:szCs w:val="16"/>
              </w:rPr>
              <w:t>:00</w:t>
            </w:r>
            <w:r w:rsidR="00C12AD0" w:rsidRPr="006D2671">
              <w:rPr>
                <w:rFonts w:ascii="Sofia Pro Light" w:hAnsi="Sofia Pro Light" w:cstheme="minorHAnsi"/>
                <w:sz w:val="16"/>
                <w:szCs w:val="16"/>
              </w:rPr>
              <w:t xml:space="preserve"> HORAS</w:t>
            </w:r>
          </w:p>
        </w:tc>
      </w:tr>
      <w:tr w:rsidR="006F04CA" w:rsidRPr="004217F5" w14:paraId="5F53353E" w14:textId="77777777" w:rsidTr="001D47DC">
        <w:tc>
          <w:tcPr>
            <w:tcW w:w="1980" w:type="dxa"/>
          </w:tcPr>
          <w:p w14:paraId="3674EFCE" w14:textId="77777777" w:rsidR="006F04CA" w:rsidRPr="000332F0" w:rsidRDefault="006F04CA" w:rsidP="006F04CA">
            <w:pPr>
              <w:pStyle w:val="Sinespaciado"/>
              <w:rPr>
                <w:rFonts w:ascii="Sofia Pro Medium" w:hAnsi="Sofia Pro Medium" w:cstheme="minorHAnsi"/>
                <w:sz w:val="16"/>
                <w:szCs w:val="16"/>
              </w:rPr>
            </w:pPr>
            <w:r w:rsidRPr="000332F0">
              <w:rPr>
                <w:rFonts w:ascii="Sofia Pro Medium" w:hAnsi="Sofia Pro Medium" w:cstheme="minorHAnsi"/>
                <w:sz w:val="16"/>
                <w:szCs w:val="16"/>
              </w:rPr>
              <w:t>TELÉFONO:</w:t>
            </w:r>
          </w:p>
        </w:tc>
        <w:tc>
          <w:tcPr>
            <w:tcW w:w="7789" w:type="dxa"/>
          </w:tcPr>
          <w:p w14:paraId="3F209079" w14:textId="77777777" w:rsidR="006F04CA" w:rsidRPr="006D2671" w:rsidRDefault="00C92CEA" w:rsidP="00447391">
            <w:pPr>
              <w:pStyle w:val="Sinespaciado"/>
              <w:rPr>
                <w:rFonts w:ascii="Sofia Pro Light" w:hAnsi="Sofia Pro Light" w:cstheme="minorHAnsi"/>
                <w:sz w:val="16"/>
                <w:szCs w:val="16"/>
              </w:rPr>
            </w:pPr>
            <w:r>
              <w:rPr>
                <w:rFonts w:ascii="Sofia Pro Light" w:hAnsi="Sofia Pro Light" w:cstheme="minorHAnsi"/>
                <w:sz w:val="16"/>
                <w:szCs w:val="16"/>
              </w:rPr>
              <w:t xml:space="preserve">246 </w:t>
            </w:r>
            <w:r w:rsidR="00C12AD0" w:rsidRPr="006D2671">
              <w:rPr>
                <w:rFonts w:ascii="Sofia Pro Light" w:hAnsi="Sofia Pro Light" w:cstheme="minorHAnsi"/>
                <w:sz w:val="16"/>
                <w:szCs w:val="16"/>
              </w:rPr>
              <w:t>46 50</w:t>
            </w:r>
            <w:r w:rsidR="008A551C">
              <w:rPr>
                <w:rFonts w:ascii="Sofia Pro Light" w:hAnsi="Sofia Pro Light" w:cstheme="minorHAnsi"/>
                <w:sz w:val="16"/>
                <w:szCs w:val="16"/>
              </w:rPr>
              <w:t xml:space="preserve"> </w:t>
            </w:r>
            <w:r w:rsidR="00C12AD0" w:rsidRPr="006D2671">
              <w:rPr>
                <w:rFonts w:ascii="Sofia Pro Light" w:hAnsi="Sofia Pro Light" w:cstheme="minorHAnsi"/>
                <w:sz w:val="16"/>
                <w:szCs w:val="16"/>
              </w:rPr>
              <w:t>45</w:t>
            </w:r>
            <w:r w:rsidR="00447391" w:rsidRPr="006D2671">
              <w:rPr>
                <w:rFonts w:ascii="Sofia Pro Light" w:hAnsi="Sofia Pro Light" w:cstheme="minorHAnsi"/>
                <w:sz w:val="16"/>
                <w:szCs w:val="16"/>
              </w:rPr>
              <w:t>6</w:t>
            </w:r>
          </w:p>
        </w:tc>
      </w:tr>
      <w:tr w:rsidR="006F04CA" w:rsidRPr="004217F5" w14:paraId="6E6EC98D" w14:textId="77777777" w:rsidTr="001D47DC">
        <w:tc>
          <w:tcPr>
            <w:tcW w:w="1980" w:type="dxa"/>
          </w:tcPr>
          <w:p w14:paraId="162E69B6" w14:textId="77777777" w:rsidR="006F04CA" w:rsidRPr="000332F0" w:rsidRDefault="006F04CA" w:rsidP="006F04CA">
            <w:pPr>
              <w:pStyle w:val="Sinespaciado"/>
              <w:rPr>
                <w:rFonts w:ascii="Sofia Pro Medium" w:hAnsi="Sofia Pro Medium" w:cstheme="minorHAnsi"/>
                <w:sz w:val="16"/>
                <w:szCs w:val="16"/>
              </w:rPr>
            </w:pPr>
            <w:r w:rsidRPr="000332F0">
              <w:rPr>
                <w:rFonts w:ascii="Sofia Pro Medium" w:hAnsi="Sofia Pro Medium" w:cstheme="minorHAnsi"/>
                <w:sz w:val="16"/>
                <w:szCs w:val="16"/>
              </w:rPr>
              <w:t>CORREO ELECTRÓNICO:</w:t>
            </w:r>
          </w:p>
        </w:tc>
        <w:tc>
          <w:tcPr>
            <w:tcW w:w="7789" w:type="dxa"/>
          </w:tcPr>
          <w:p w14:paraId="0D9A2AF6" w14:textId="77777777" w:rsidR="006F04CA" w:rsidRPr="006D2671" w:rsidRDefault="00FA0577" w:rsidP="006F04CA">
            <w:pPr>
              <w:pStyle w:val="Sinespaciado"/>
              <w:rPr>
                <w:rFonts w:ascii="Sofia Pro Light" w:hAnsi="Sofia Pro Light" w:cstheme="minorHAnsi"/>
                <w:sz w:val="16"/>
                <w:szCs w:val="16"/>
              </w:rPr>
            </w:pPr>
            <w:r>
              <w:rPr>
                <w:rFonts w:ascii="Sofia Pro Light" w:hAnsi="Sofia Pro Light" w:cstheme="minorHAnsi"/>
                <w:sz w:val="16"/>
                <w:szCs w:val="16"/>
              </w:rPr>
              <w:t>alimentación.n@diftlaxcala.gob.mx</w:t>
            </w:r>
          </w:p>
        </w:tc>
      </w:tr>
      <w:tr w:rsidR="006F04CA" w:rsidRPr="004217F5" w14:paraId="6227006A" w14:textId="77777777" w:rsidTr="001D47DC">
        <w:tc>
          <w:tcPr>
            <w:tcW w:w="1980" w:type="dxa"/>
          </w:tcPr>
          <w:p w14:paraId="2B370A2E" w14:textId="77777777" w:rsidR="006F04CA" w:rsidRPr="000332F0" w:rsidRDefault="006F04CA" w:rsidP="006F04CA">
            <w:pPr>
              <w:pStyle w:val="Sinespaciado"/>
              <w:rPr>
                <w:rFonts w:ascii="Sofia Pro Medium" w:hAnsi="Sofia Pro Medium" w:cstheme="minorHAnsi"/>
                <w:sz w:val="16"/>
                <w:szCs w:val="16"/>
              </w:rPr>
            </w:pPr>
            <w:r w:rsidRPr="000332F0">
              <w:rPr>
                <w:rFonts w:ascii="Sofia Pro Medium" w:hAnsi="Sofia Pro Medium" w:cstheme="minorHAnsi"/>
                <w:sz w:val="16"/>
                <w:szCs w:val="16"/>
              </w:rPr>
              <w:t>PÁGINA WEB:</w:t>
            </w:r>
          </w:p>
        </w:tc>
        <w:tc>
          <w:tcPr>
            <w:tcW w:w="7789" w:type="dxa"/>
          </w:tcPr>
          <w:p w14:paraId="798E462C" w14:textId="77777777" w:rsidR="006F04CA" w:rsidRPr="006D2671" w:rsidRDefault="006F04CA" w:rsidP="006F04CA">
            <w:pPr>
              <w:pStyle w:val="Sinespaciado"/>
              <w:rPr>
                <w:rFonts w:ascii="Sofia Pro Light" w:hAnsi="Sofia Pro Light" w:cstheme="minorHAnsi"/>
                <w:sz w:val="16"/>
                <w:szCs w:val="16"/>
              </w:rPr>
            </w:pPr>
            <w:r w:rsidRPr="006D2671">
              <w:rPr>
                <w:rFonts w:ascii="Sofia Pro Light" w:hAnsi="Sofia Pro Light" w:cstheme="minorHAnsi"/>
                <w:sz w:val="16"/>
                <w:szCs w:val="16"/>
              </w:rPr>
              <w:t>dif.tlaxcala.gob.mx</w:t>
            </w:r>
          </w:p>
        </w:tc>
      </w:tr>
    </w:tbl>
    <w:p w14:paraId="0D47DB39" w14:textId="77777777" w:rsidR="00A21C3D" w:rsidRPr="000332F0" w:rsidRDefault="00A21C3D" w:rsidP="00CA6D83">
      <w:pPr>
        <w:pStyle w:val="Sinespaciado"/>
        <w:rPr>
          <w:rFonts w:ascii="GeoSlab703 Md BT" w:hAnsi="GeoSlab703 Md BT"/>
          <w:sz w:val="16"/>
          <w:szCs w:val="16"/>
        </w:rPr>
      </w:pPr>
    </w:p>
    <w:tbl>
      <w:tblPr>
        <w:tblStyle w:val="Tablaconcuadrcula"/>
        <w:tblW w:w="0" w:type="auto"/>
        <w:tblLook w:val="04A0" w:firstRow="1" w:lastRow="0" w:firstColumn="1" w:lastColumn="0" w:noHBand="0" w:noVBand="1"/>
      </w:tblPr>
      <w:tblGrid>
        <w:gridCol w:w="1838"/>
        <w:gridCol w:w="5130"/>
        <w:gridCol w:w="2801"/>
      </w:tblGrid>
      <w:tr w:rsidR="00937084" w:rsidRPr="00397EA0" w14:paraId="75EE8EB4" w14:textId="77777777" w:rsidTr="00EF521E">
        <w:tc>
          <w:tcPr>
            <w:tcW w:w="9769" w:type="dxa"/>
            <w:gridSpan w:val="3"/>
            <w:shd w:val="clear" w:color="auto" w:fill="FD7263"/>
          </w:tcPr>
          <w:p w14:paraId="18B1BEB9" w14:textId="77777777" w:rsidR="00937084" w:rsidRPr="00EF521E" w:rsidRDefault="00937084" w:rsidP="004217F5">
            <w:pPr>
              <w:pStyle w:val="Sinespaciado"/>
              <w:jc w:val="center"/>
              <w:rPr>
                <w:rFonts w:ascii="GeoSlab703 Md BT" w:hAnsi="GeoSlab703 Md BT"/>
                <w:sz w:val="16"/>
                <w:szCs w:val="16"/>
              </w:rPr>
            </w:pPr>
            <w:r w:rsidRPr="000332F0">
              <w:rPr>
                <w:rFonts w:ascii="Sofia Pro Medium" w:hAnsi="Sofia Pro Medium" w:cstheme="minorHAnsi"/>
                <w:sz w:val="16"/>
                <w:szCs w:val="16"/>
              </w:rPr>
              <w:t>DATOS DE COSTOS</w:t>
            </w:r>
          </w:p>
        </w:tc>
      </w:tr>
      <w:tr w:rsidR="00E350B0" w:rsidRPr="00461295" w14:paraId="79285CD9" w14:textId="77777777" w:rsidTr="00832D0A">
        <w:tc>
          <w:tcPr>
            <w:tcW w:w="1838" w:type="dxa"/>
          </w:tcPr>
          <w:p w14:paraId="5BE584E0" w14:textId="77777777" w:rsidR="00E350B0" w:rsidRPr="000332F0" w:rsidRDefault="00E350B0" w:rsidP="00832D0A">
            <w:pPr>
              <w:pStyle w:val="Sinespaciado"/>
              <w:rPr>
                <w:rFonts w:ascii="Sofia Pro Medium" w:hAnsi="Sofia Pro Medium" w:cstheme="minorHAnsi"/>
                <w:sz w:val="16"/>
                <w:szCs w:val="16"/>
              </w:rPr>
            </w:pPr>
            <w:r w:rsidRPr="000332F0">
              <w:rPr>
                <w:rFonts w:ascii="Sofia Pro Medium" w:hAnsi="Sofia Pro Medium" w:cstheme="minorHAnsi"/>
                <w:sz w:val="16"/>
                <w:szCs w:val="16"/>
              </w:rPr>
              <w:t>TIPO DE PAGO:</w:t>
            </w:r>
          </w:p>
        </w:tc>
        <w:tc>
          <w:tcPr>
            <w:tcW w:w="7931" w:type="dxa"/>
            <w:gridSpan w:val="2"/>
          </w:tcPr>
          <w:p w14:paraId="0F277E63" w14:textId="77777777" w:rsidR="00E350B0" w:rsidRPr="00F313C0" w:rsidRDefault="00E350B0" w:rsidP="00832D0A">
            <w:pPr>
              <w:pStyle w:val="Sinespaciado"/>
              <w:rPr>
                <w:rFonts w:ascii="Sofia Pro Light" w:hAnsi="Sofia Pro Light" w:cstheme="minorHAnsi"/>
                <w:sz w:val="16"/>
                <w:szCs w:val="16"/>
              </w:rPr>
            </w:pPr>
            <w:r w:rsidRPr="00F313C0">
              <w:rPr>
                <w:rFonts w:ascii="Sofia Pro Light" w:hAnsi="Sofia Pro Light" w:cstheme="minorHAnsi"/>
                <w:sz w:val="16"/>
                <w:szCs w:val="16"/>
              </w:rPr>
              <w:t>TABLA(S) DE COSTOS</w:t>
            </w:r>
          </w:p>
        </w:tc>
      </w:tr>
      <w:tr w:rsidR="00E350B0" w:rsidRPr="00461295" w14:paraId="468904F9" w14:textId="77777777" w:rsidTr="00832D0A">
        <w:tc>
          <w:tcPr>
            <w:tcW w:w="1838" w:type="dxa"/>
          </w:tcPr>
          <w:p w14:paraId="1C7EFC93" w14:textId="77777777" w:rsidR="00E350B0" w:rsidRPr="000332F0" w:rsidRDefault="00E350B0" w:rsidP="00832D0A">
            <w:pPr>
              <w:pStyle w:val="Sinespaciado"/>
              <w:rPr>
                <w:rFonts w:ascii="Sofia Pro Medium" w:hAnsi="Sofia Pro Medium" w:cstheme="minorHAnsi"/>
                <w:sz w:val="16"/>
                <w:szCs w:val="16"/>
              </w:rPr>
            </w:pPr>
            <w:r w:rsidRPr="000332F0">
              <w:rPr>
                <w:rFonts w:ascii="Sofia Pro Medium" w:hAnsi="Sofia Pro Medium" w:cstheme="minorHAnsi"/>
                <w:sz w:val="16"/>
                <w:szCs w:val="16"/>
              </w:rPr>
              <w:t>FORMA DE PAGO:</w:t>
            </w:r>
          </w:p>
        </w:tc>
        <w:tc>
          <w:tcPr>
            <w:tcW w:w="7931" w:type="dxa"/>
            <w:gridSpan w:val="2"/>
          </w:tcPr>
          <w:p w14:paraId="4EAC6419" w14:textId="77777777" w:rsidR="00E350B0" w:rsidRPr="00F313C0" w:rsidRDefault="00E350B0" w:rsidP="00C90E88">
            <w:pPr>
              <w:pStyle w:val="Sinespaciado"/>
              <w:rPr>
                <w:rFonts w:ascii="Sofia Pro Light" w:hAnsi="Sofia Pro Light" w:cstheme="minorHAnsi"/>
                <w:sz w:val="16"/>
                <w:szCs w:val="16"/>
              </w:rPr>
            </w:pPr>
            <w:r w:rsidRPr="00F313C0">
              <w:rPr>
                <w:rFonts w:ascii="Sofia Pro Light" w:hAnsi="Sofia Pro Light" w:cstheme="minorHAnsi"/>
                <w:sz w:val="16"/>
                <w:szCs w:val="16"/>
              </w:rPr>
              <w:t xml:space="preserve">EFECTIVO </w:t>
            </w:r>
          </w:p>
        </w:tc>
      </w:tr>
      <w:tr w:rsidR="00E350B0" w:rsidRPr="00461295" w14:paraId="2926CD4D" w14:textId="77777777" w:rsidTr="00832D0A">
        <w:tc>
          <w:tcPr>
            <w:tcW w:w="1838" w:type="dxa"/>
          </w:tcPr>
          <w:p w14:paraId="1190A1E5" w14:textId="77777777" w:rsidR="00E350B0" w:rsidRPr="000332F0" w:rsidRDefault="00E350B0" w:rsidP="00832D0A">
            <w:pPr>
              <w:pStyle w:val="Sinespaciado"/>
              <w:rPr>
                <w:rFonts w:ascii="Sofia Pro Medium" w:hAnsi="Sofia Pro Medium" w:cstheme="minorHAnsi"/>
                <w:sz w:val="16"/>
                <w:szCs w:val="16"/>
              </w:rPr>
            </w:pPr>
            <w:r w:rsidRPr="000332F0">
              <w:rPr>
                <w:rFonts w:ascii="Sofia Pro Medium" w:hAnsi="Sofia Pro Medium" w:cstheme="minorHAnsi"/>
                <w:sz w:val="16"/>
                <w:szCs w:val="16"/>
              </w:rPr>
              <w:t>LUGARES DE PAGO:</w:t>
            </w:r>
          </w:p>
        </w:tc>
        <w:tc>
          <w:tcPr>
            <w:tcW w:w="7931" w:type="dxa"/>
            <w:gridSpan w:val="2"/>
          </w:tcPr>
          <w:p w14:paraId="749F9512" w14:textId="77777777" w:rsidR="00E350B0" w:rsidRPr="00F313C0" w:rsidRDefault="003554D2" w:rsidP="00832D0A">
            <w:pPr>
              <w:pStyle w:val="Sinespaciado"/>
              <w:rPr>
                <w:rFonts w:ascii="Sofia Pro Light" w:hAnsi="Sofia Pro Light" w:cstheme="minorHAnsi"/>
                <w:sz w:val="16"/>
                <w:szCs w:val="16"/>
              </w:rPr>
            </w:pPr>
            <w:r w:rsidRPr="00F313C0">
              <w:rPr>
                <w:rFonts w:ascii="Sofia Pro Light" w:hAnsi="Sofia Pro Light" w:cstheme="minorHAnsi"/>
                <w:sz w:val="16"/>
                <w:szCs w:val="16"/>
              </w:rPr>
              <w:t>INSTITUCIÓN EDUCATIVA BENEFICIARIA</w:t>
            </w:r>
          </w:p>
        </w:tc>
      </w:tr>
      <w:tr w:rsidR="00C90E88" w:rsidRPr="00461295" w14:paraId="483C955C" w14:textId="77777777" w:rsidTr="00C90E88">
        <w:tc>
          <w:tcPr>
            <w:tcW w:w="1838" w:type="dxa"/>
            <w:vAlign w:val="center"/>
          </w:tcPr>
          <w:p w14:paraId="509EBCE4" w14:textId="77777777" w:rsidR="00C90E88" w:rsidRPr="000332F0" w:rsidRDefault="00C90E88" w:rsidP="00C90E88">
            <w:pPr>
              <w:pStyle w:val="Sinespaciado"/>
              <w:rPr>
                <w:rFonts w:ascii="Sofia Pro Medium" w:hAnsi="Sofia Pro Medium" w:cstheme="minorHAnsi"/>
                <w:sz w:val="16"/>
                <w:szCs w:val="16"/>
              </w:rPr>
            </w:pPr>
            <w:r w:rsidRPr="000332F0">
              <w:rPr>
                <w:rFonts w:ascii="Sofia Pro Medium" w:hAnsi="Sofia Pro Medium" w:cstheme="minorHAnsi"/>
                <w:sz w:val="16"/>
                <w:szCs w:val="16"/>
              </w:rPr>
              <w:t>COSTOS:</w:t>
            </w:r>
          </w:p>
        </w:tc>
        <w:tc>
          <w:tcPr>
            <w:tcW w:w="5130" w:type="dxa"/>
            <w:tcBorders>
              <w:right w:val="single" w:sz="4" w:space="0" w:color="auto"/>
            </w:tcBorders>
          </w:tcPr>
          <w:p w14:paraId="74C16053" w14:textId="77777777" w:rsidR="00C90E88" w:rsidRPr="00F313C0" w:rsidRDefault="00861448" w:rsidP="00E350B0">
            <w:pPr>
              <w:pStyle w:val="Sinespaciado"/>
              <w:rPr>
                <w:rFonts w:ascii="Sofia Pro Light" w:hAnsi="Sofia Pro Light" w:cstheme="minorHAnsi"/>
                <w:sz w:val="16"/>
                <w:szCs w:val="16"/>
              </w:rPr>
            </w:pPr>
            <w:r w:rsidRPr="00F313C0">
              <w:rPr>
                <w:rFonts w:ascii="Sofia Pro Light" w:hAnsi="Sofia Pro Light" w:cstheme="minorHAnsi"/>
                <w:sz w:val="16"/>
                <w:szCs w:val="16"/>
              </w:rPr>
              <w:t>DESAYUNO</w:t>
            </w:r>
          </w:p>
        </w:tc>
        <w:tc>
          <w:tcPr>
            <w:tcW w:w="2801" w:type="dxa"/>
            <w:tcBorders>
              <w:right w:val="single" w:sz="4" w:space="0" w:color="auto"/>
            </w:tcBorders>
          </w:tcPr>
          <w:p w14:paraId="399946C4" w14:textId="77777777" w:rsidR="00C90E88" w:rsidRPr="00F313C0" w:rsidRDefault="00C90E88" w:rsidP="009E0A80">
            <w:pPr>
              <w:pStyle w:val="Sinespaciado"/>
              <w:rPr>
                <w:rFonts w:ascii="Sofia Pro Light" w:hAnsi="Sofia Pro Light" w:cstheme="minorHAnsi"/>
                <w:sz w:val="16"/>
                <w:szCs w:val="16"/>
              </w:rPr>
            </w:pPr>
            <w:r w:rsidRPr="00F313C0">
              <w:rPr>
                <w:rFonts w:ascii="Sofia Pro Light" w:hAnsi="Sofia Pro Light" w:cstheme="minorHAnsi"/>
                <w:sz w:val="16"/>
                <w:szCs w:val="16"/>
              </w:rPr>
              <w:t>$</w:t>
            </w:r>
            <w:r w:rsidR="00861448" w:rsidRPr="00F313C0">
              <w:rPr>
                <w:rFonts w:ascii="Sofia Pro Light" w:hAnsi="Sofia Pro Light" w:cstheme="minorHAnsi"/>
                <w:sz w:val="16"/>
                <w:szCs w:val="16"/>
              </w:rPr>
              <w:t>1</w:t>
            </w:r>
            <w:r w:rsidRPr="00F313C0">
              <w:rPr>
                <w:rFonts w:ascii="Sofia Pro Light" w:hAnsi="Sofia Pro Light" w:cstheme="minorHAnsi"/>
                <w:sz w:val="16"/>
                <w:szCs w:val="16"/>
              </w:rPr>
              <w:t>.</w:t>
            </w:r>
            <w:r w:rsidR="00C92CEA">
              <w:rPr>
                <w:rFonts w:ascii="Sofia Pro Light" w:hAnsi="Sofia Pro Light" w:cstheme="minorHAnsi"/>
                <w:sz w:val="16"/>
                <w:szCs w:val="16"/>
              </w:rPr>
              <w:t>7</w:t>
            </w:r>
            <w:r w:rsidRPr="00F313C0">
              <w:rPr>
                <w:rFonts w:ascii="Sofia Pro Light" w:hAnsi="Sofia Pro Light" w:cstheme="minorHAnsi"/>
                <w:sz w:val="16"/>
                <w:szCs w:val="16"/>
              </w:rPr>
              <w:t>0</w:t>
            </w:r>
          </w:p>
        </w:tc>
      </w:tr>
      <w:tr w:rsidR="00392913" w:rsidRPr="00461295" w14:paraId="170E23DF" w14:textId="77777777" w:rsidTr="00345EB9">
        <w:tc>
          <w:tcPr>
            <w:tcW w:w="1838" w:type="dxa"/>
            <w:vAlign w:val="center"/>
          </w:tcPr>
          <w:p w14:paraId="573AC130" w14:textId="77777777" w:rsidR="00392913" w:rsidRPr="000332F0" w:rsidRDefault="00392913" w:rsidP="00C90E88">
            <w:pPr>
              <w:pStyle w:val="Sinespaciado"/>
              <w:rPr>
                <w:rFonts w:ascii="Sofia Pro Medium" w:hAnsi="Sofia Pro Medium" w:cstheme="minorHAnsi"/>
                <w:sz w:val="16"/>
                <w:szCs w:val="16"/>
              </w:rPr>
            </w:pPr>
            <w:r w:rsidRPr="000332F0">
              <w:rPr>
                <w:rFonts w:ascii="Sofia Pro Medium" w:hAnsi="Sofia Pro Medium" w:cstheme="minorHAnsi"/>
                <w:sz w:val="16"/>
                <w:szCs w:val="16"/>
              </w:rPr>
              <w:t>SUSTENTO LEGAL PARA SU COBRO:</w:t>
            </w:r>
          </w:p>
        </w:tc>
        <w:tc>
          <w:tcPr>
            <w:tcW w:w="7931" w:type="dxa"/>
            <w:gridSpan w:val="2"/>
            <w:tcBorders>
              <w:right w:val="single" w:sz="4" w:space="0" w:color="auto"/>
            </w:tcBorders>
          </w:tcPr>
          <w:p w14:paraId="04123551" w14:textId="77777777" w:rsidR="00392913" w:rsidRDefault="00C92CEA" w:rsidP="004E7DEC">
            <w:pPr>
              <w:jc w:val="both"/>
              <w:rPr>
                <w:rFonts w:ascii="Sofia Pro Medium" w:hAnsi="Sofia Pro Medium" w:cstheme="minorHAnsi"/>
                <w:sz w:val="16"/>
                <w:szCs w:val="16"/>
              </w:rPr>
            </w:pPr>
            <w:r w:rsidRPr="00C92CEA">
              <w:rPr>
                <w:rFonts w:ascii="Sofia Pro Medium" w:hAnsi="Sofia Pro Medium" w:cstheme="minorHAnsi"/>
                <w:sz w:val="16"/>
                <w:szCs w:val="16"/>
              </w:rPr>
              <w:t>REGLAS DE OPERACIÓN DE LOS PROGRAMAS DE LA ESTRATEGIA INTEGRAL DE ASISTENCIA SOCIAL ALIMENTARIO Y DESARROLLO COMUNITARIO, DESAYUNOS ESCOLARES PARA EL ESTADO DE TLAXCALA</w:t>
            </w:r>
          </w:p>
          <w:p w14:paraId="499426F6" w14:textId="77777777" w:rsidR="00A47F33" w:rsidRDefault="00A47F33" w:rsidP="004E7DEC">
            <w:pPr>
              <w:jc w:val="both"/>
              <w:rPr>
                <w:rFonts w:ascii="Sofia Pro Medium" w:hAnsi="Sofia Pro Medium" w:cstheme="minorHAnsi"/>
                <w:sz w:val="16"/>
                <w:szCs w:val="16"/>
              </w:rPr>
            </w:pPr>
            <w:r>
              <w:rPr>
                <w:rFonts w:ascii="Sofia Pro Medium" w:hAnsi="Sofia Pro Medium" w:cstheme="minorHAnsi"/>
                <w:sz w:val="16"/>
                <w:szCs w:val="16"/>
              </w:rPr>
              <w:t>ANEXO 2. REGLAMENTO DEL PROGRAMA DE DESAYUNOS ESCOLARES MODALIDAD FRÍO</w:t>
            </w:r>
          </w:p>
          <w:p w14:paraId="53A79098" w14:textId="77777777" w:rsidR="00A47F33" w:rsidRDefault="00A47F33" w:rsidP="004E7DEC">
            <w:pPr>
              <w:jc w:val="both"/>
              <w:rPr>
                <w:rFonts w:ascii="Sofia Pro Medium" w:hAnsi="Sofia Pro Medium" w:cstheme="minorHAnsi"/>
                <w:sz w:val="16"/>
                <w:szCs w:val="16"/>
              </w:rPr>
            </w:pPr>
            <w:r>
              <w:rPr>
                <w:rFonts w:ascii="Sofia Pro Medium" w:hAnsi="Sofia Pro Medium" w:cstheme="minorHAnsi"/>
                <w:sz w:val="16"/>
                <w:szCs w:val="16"/>
              </w:rPr>
              <w:t>CLÁUSULAS</w:t>
            </w:r>
          </w:p>
          <w:p w14:paraId="5E630044" w14:textId="77777777" w:rsidR="00C92CEA" w:rsidRDefault="00A47F33" w:rsidP="00A47F33">
            <w:pPr>
              <w:jc w:val="both"/>
              <w:rPr>
                <w:rFonts w:ascii="GeoSlab703 Md BT" w:hAnsi="GeoSlab703 Md BT"/>
                <w:sz w:val="16"/>
                <w:szCs w:val="16"/>
              </w:rPr>
            </w:pPr>
            <w:r>
              <w:rPr>
                <w:rFonts w:ascii="Sofia Pro Medium" w:hAnsi="Sofia Pro Medium" w:cstheme="minorHAnsi"/>
                <w:sz w:val="16"/>
                <w:szCs w:val="16"/>
              </w:rPr>
              <w:t xml:space="preserve">CUARTA: </w:t>
            </w:r>
            <w:r>
              <w:rPr>
                <w:rFonts w:ascii="Sofia Pro Light" w:hAnsi="Sofia Pro Light" w:cstheme="minorHAnsi"/>
                <w:sz w:val="16"/>
                <w:szCs w:val="16"/>
              </w:rPr>
              <w:t>EL MECANISMO DE CORRESPONSABILIDAD DEL DESAYUNO ESCOLAR FRÍO SERÁ DE $1.70 (UN PESO CON SETENTA CENTAVOS M.N.), POR RACIÓN DIARIA, DEBIENDO CUBRIR EL BENEFICIARIO UN TOTAL DE $8.50 (OCHO PESOS CON CINCUENTA CENTAVOS M.N.) DE MANERA SEMANAL.</w:t>
            </w:r>
          </w:p>
        </w:tc>
      </w:tr>
      <w:tr w:rsidR="008666C6" w:rsidRPr="00461295" w14:paraId="5102ECD9" w14:textId="77777777" w:rsidTr="00345EB9">
        <w:tc>
          <w:tcPr>
            <w:tcW w:w="1838" w:type="dxa"/>
            <w:vAlign w:val="center"/>
          </w:tcPr>
          <w:p w14:paraId="1482DC75" w14:textId="77777777" w:rsidR="008666C6" w:rsidRPr="000332F0" w:rsidRDefault="008666C6" w:rsidP="00C90E88">
            <w:pPr>
              <w:pStyle w:val="Sinespaciado"/>
              <w:rPr>
                <w:rFonts w:ascii="Sofia Pro Medium" w:hAnsi="Sofia Pro Medium" w:cstheme="minorHAnsi"/>
                <w:sz w:val="16"/>
                <w:szCs w:val="16"/>
              </w:rPr>
            </w:pPr>
            <w:r w:rsidRPr="000332F0">
              <w:rPr>
                <w:rFonts w:ascii="Sofia Pro Medium" w:hAnsi="Sofia Pro Medium" w:cstheme="minorHAnsi"/>
                <w:sz w:val="16"/>
                <w:szCs w:val="16"/>
              </w:rPr>
              <w:t>LINK:</w:t>
            </w:r>
          </w:p>
        </w:tc>
        <w:tc>
          <w:tcPr>
            <w:tcW w:w="7931" w:type="dxa"/>
            <w:gridSpan w:val="2"/>
            <w:tcBorders>
              <w:right w:val="single" w:sz="4" w:space="0" w:color="auto"/>
            </w:tcBorders>
          </w:tcPr>
          <w:p w14:paraId="7B50420D" w14:textId="77777777" w:rsidR="008666C6" w:rsidRPr="00F70467" w:rsidRDefault="00D2095C" w:rsidP="00C92CEA">
            <w:pPr>
              <w:pStyle w:val="Textosinformato"/>
              <w:rPr>
                <w:rFonts w:ascii="GeoSlab703 Md BT" w:hAnsi="GeoSlab703 Md BT"/>
                <w:sz w:val="16"/>
                <w:szCs w:val="16"/>
              </w:rPr>
            </w:pPr>
            <w:hyperlink r:id="rId10" w:history="1">
              <w:r w:rsidR="00C92CEA" w:rsidRPr="00C92CEA">
                <w:rPr>
                  <w:rFonts w:ascii="Sofia Pro Light" w:hAnsi="Sofia Pro Light" w:cstheme="minorHAnsi"/>
                  <w:sz w:val="16"/>
                  <w:szCs w:val="16"/>
                </w:rPr>
                <w:t>http://dif.tlaxcala.gob.mx/2021/Alimentaci%C3%B3n/Reglas_operacion_federal/Peri8-6a2021.pdf</w:t>
              </w:r>
            </w:hyperlink>
          </w:p>
        </w:tc>
      </w:tr>
    </w:tbl>
    <w:p w14:paraId="7845320C" w14:textId="77777777" w:rsidR="00A21C3D" w:rsidRPr="00CA6D83" w:rsidRDefault="00A21C3D" w:rsidP="008666C6">
      <w:pPr>
        <w:pStyle w:val="Sinespaciado"/>
        <w:jc w:val="both"/>
        <w:rPr>
          <w:rFonts w:ascii="GeoSlab703 Md BT" w:hAnsi="GeoSlab703 Md BT"/>
        </w:rPr>
      </w:pPr>
    </w:p>
    <w:sectPr w:rsidR="00A21C3D" w:rsidRPr="00CA6D83" w:rsidSect="00727092">
      <w:headerReference w:type="default" r:id="rId11"/>
      <w:footerReference w:type="default" r:id="rId12"/>
      <w:pgSz w:w="12240" w:h="15840" w:code="1"/>
      <w:pgMar w:top="1474" w:right="760" w:bottom="113" w:left="1701" w:header="851"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3E133" w14:textId="77777777" w:rsidR="00E77622" w:rsidRDefault="00E77622" w:rsidP="00E15CFA">
      <w:pPr>
        <w:spacing w:after="0" w:line="240" w:lineRule="auto"/>
      </w:pPr>
      <w:r>
        <w:separator/>
      </w:r>
    </w:p>
  </w:endnote>
  <w:endnote w:type="continuationSeparator" w:id="0">
    <w:p w14:paraId="7F5657BD" w14:textId="77777777" w:rsidR="00E77622" w:rsidRDefault="00E77622" w:rsidP="00E15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fia Pro Light">
    <w:panose1 w:val="020B0000000000000000"/>
    <w:charset w:val="00"/>
    <w:family w:val="swiss"/>
    <w:notTrueType/>
    <w:pitch w:val="variable"/>
    <w:sig w:usb0="A000002F" w:usb1="5000004B" w:usb2="00000000" w:usb3="00000000" w:csb0="00000093" w:csb1="00000000"/>
  </w:font>
  <w:font w:name="Sofia Pro Medium">
    <w:panose1 w:val="020B0000000000000000"/>
    <w:charset w:val="00"/>
    <w:family w:val="swiss"/>
    <w:notTrueType/>
    <w:pitch w:val="variable"/>
    <w:sig w:usb0="A000002F" w:usb1="5000004B" w:usb2="00000000" w:usb3="00000000" w:csb0="00000093" w:csb1="00000000"/>
  </w:font>
  <w:font w:name="GeoSlab703 Md BT">
    <w:altName w:val="Times New Roman"/>
    <w:charset w:val="00"/>
    <w:family w:val="roman"/>
    <w:pitch w:val="variable"/>
    <w:sig w:usb0="00000001"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1B718" w14:textId="77777777" w:rsidR="004C7D8D" w:rsidRDefault="004C7D8D">
    <w:pPr>
      <w:pStyle w:val="Piedepgina"/>
    </w:pPr>
  </w:p>
  <w:p w14:paraId="28D9D98E" w14:textId="77777777" w:rsidR="004C7D8D" w:rsidRDefault="004C7D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DE1CF" w14:textId="77777777" w:rsidR="00E77622" w:rsidRDefault="00E77622" w:rsidP="00E15CFA">
      <w:pPr>
        <w:spacing w:after="0" w:line="240" w:lineRule="auto"/>
      </w:pPr>
      <w:r>
        <w:separator/>
      </w:r>
    </w:p>
  </w:footnote>
  <w:footnote w:type="continuationSeparator" w:id="0">
    <w:p w14:paraId="3D289FF7" w14:textId="77777777" w:rsidR="00E77622" w:rsidRDefault="00E77622" w:rsidP="00E15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8EB9" w14:textId="77777777" w:rsidR="00E15CFA" w:rsidRPr="006558AA" w:rsidRDefault="006558AA" w:rsidP="00C35C97">
    <w:pPr>
      <w:pStyle w:val="Sinespaciado"/>
      <w:jc w:val="center"/>
      <w:rPr>
        <w:rFonts w:ascii="Sofia Pro Medium" w:hAnsi="Sofia Pro Medium" w:cstheme="minorHAnsi"/>
      </w:rPr>
    </w:pPr>
    <w:r w:rsidRPr="00B10215">
      <w:rPr>
        <w:rFonts w:ascii="Sofia Pro Medium" w:hAnsi="Sofia Pro Medium" w:cstheme="minorHAnsi"/>
        <w:noProof/>
        <w:lang w:eastAsia="es-MX"/>
      </w:rPr>
      <w:drawing>
        <wp:anchor distT="0" distB="0" distL="114300" distR="114300" simplePos="0" relativeHeight="251660288" behindDoc="1" locked="0" layoutInCell="1" allowOverlap="1" wp14:anchorId="744BF140" wp14:editId="207329ED">
          <wp:simplePos x="0" y="0"/>
          <wp:positionH relativeFrom="column">
            <wp:posOffset>4267200</wp:posOffset>
          </wp:positionH>
          <wp:positionV relativeFrom="paragraph">
            <wp:posOffset>-371475</wp:posOffset>
          </wp:positionV>
          <wp:extent cx="1905000" cy="678180"/>
          <wp:effectExtent l="0" t="0" r="0" b="7620"/>
          <wp:wrapTight wrapText="bothSides">
            <wp:wrapPolygon edited="0">
              <wp:start x="0" y="0"/>
              <wp:lineTo x="0" y="21236"/>
              <wp:lineTo x="21384" y="21236"/>
              <wp:lineTo x="21384"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DIF ESTA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5000" cy="678180"/>
                  </a:xfrm>
                  <a:prstGeom prst="rect">
                    <a:avLst/>
                  </a:prstGeom>
                </pic:spPr>
              </pic:pic>
            </a:graphicData>
          </a:graphic>
          <wp14:sizeRelH relativeFrom="margin">
            <wp14:pctWidth>0</wp14:pctWidth>
          </wp14:sizeRelH>
          <wp14:sizeRelV relativeFrom="margin">
            <wp14:pctHeight>0</wp14:pctHeight>
          </wp14:sizeRelV>
        </wp:anchor>
      </w:drawing>
    </w:r>
    <w:r w:rsidR="00FA63D7" w:rsidRPr="006558AA">
      <w:rPr>
        <w:rFonts w:ascii="Sofia Pro Medium" w:hAnsi="Sofia Pro Medium" w:cstheme="minorHAnsi"/>
        <w:noProof/>
        <w:lang w:eastAsia="es-MX"/>
      </w:rPr>
      <mc:AlternateContent>
        <mc:Choice Requires="wpg">
          <w:drawing>
            <wp:anchor distT="0" distB="0" distL="114300" distR="114300" simplePos="0" relativeHeight="251658240" behindDoc="1" locked="0" layoutInCell="1" allowOverlap="1" wp14:anchorId="7D1C1E5E" wp14:editId="3AC601F9">
              <wp:simplePos x="0" y="0"/>
              <wp:positionH relativeFrom="column">
                <wp:posOffset>-1070610</wp:posOffset>
              </wp:positionH>
              <wp:positionV relativeFrom="paragraph">
                <wp:posOffset>-673736</wp:posOffset>
              </wp:positionV>
              <wp:extent cx="647700" cy="10182225"/>
              <wp:effectExtent l="0" t="0" r="0" b="952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10182225"/>
                        <a:chOff x="0" y="0"/>
                        <a:chExt cx="1020" cy="15840"/>
                      </a:xfrm>
                      <a:solidFill>
                        <a:srgbClr val="FD7263"/>
                      </a:solidFill>
                    </wpg:grpSpPr>
                    <wps:wsp>
                      <wps:cNvPr id="2" name="Freeform 2"/>
                      <wps:cNvSpPr>
                        <a:spLocks/>
                      </wps:cNvSpPr>
                      <wps:spPr bwMode="auto">
                        <a:xfrm>
                          <a:off x="0" y="0"/>
                          <a:ext cx="1020" cy="15840"/>
                        </a:xfrm>
                        <a:custGeom>
                          <a:avLst/>
                          <a:gdLst>
                            <a:gd name="T0" fmla="*/ 0 w 1020"/>
                            <a:gd name="T1" fmla="*/ 0 h 15840"/>
                            <a:gd name="T2" fmla="*/ 1020 w 1020"/>
                            <a:gd name="T3" fmla="*/ 0 h 15840"/>
                            <a:gd name="T4" fmla="*/ 1020 w 1020"/>
                            <a:gd name="T5" fmla="*/ 15840 h 15840"/>
                            <a:gd name="T6" fmla="*/ 0 w 1020"/>
                            <a:gd name="T7" fmla="*/ 15840 h 15840"/>
                            <a:gd name="T8" fmla="*/ 0 w 1020"/>
                            <a:gd name="T9" fmla="*/ 0 h 15840"/>
                          </a:gdLst>
                          <a:ahLst/>
                          <a:cxnLst>
                            <a:cxn ang="0">
                              <a:pos x="T0" y="T1"/>
                            </a:cxn>
                            <a:cxn ang="0">
                              <a:pos x="T2" y="T3"/>
                            </a:cxn>
                            <a:cxn ang="0">
                              <a:pos x="T4" y="T5"/>
                            </a:cxn>
                            <a:cxn ang="0">
                              <a:pos x="T6" y="T7"/>
                            </a:cxn>
                            <a:cxn ang="0">
                              <a:pos x="T8" y="T9"/>
                            </a:cxn>
                          </a:cxnLst>
                          <a:rect l="0" t="0" r="r" b="b"/>
                          <a:pathLst>
                            <a:path w="1020" h="15840">
                              <a:moveTo>
                                <a:pt x="0" y="0"/>
                              </a:moveTo>
                              <a:lnTo>
                                <a:pt x="1020" y="0"/>
                              </a:lnTo>
                              <a:lnTo>
                                <a:pt x="1020" y="15840"/>
                              </a:lnTo>
                              <a:lnTo>
                                <a:pt x="0" y="15840"/>
                              </a:lnTo>
                              <a:lnTo>
                                <a:pt x="0" y="0"/>
                              </a:lnTo>
                              <a:close/>
                            </a:path>
                          </a:pathLst>
                        </a:custGeom>
                        <a:grpFill/>
                        <a:ln>
                          <a:noFill/>
                        </a:ln>
                        <a:extLst>
                          <a:ext uri="{91240B29-F687-4F45-9708-019B960494DF}">
                            <a14:hiddenLine xmlns:a14="http://schemas.microsoft.com/office/drawing/2010/main" w="9525">
                              <a:solidFill>
                                <a:srgbClr val="6D0C11"/>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2CAB4E" id="Grupo 1" o:spid="_x0000_s1026" style="position:absolute;margin-left:-84.3pt;margin-top:-53.05pt;width:51pt;height:801.75pt;z-index:-251658240" coordsize="102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">
              <v:shape id="Freeform 2" o:spid="_x0000_s1027" style="position:absolute;width:1020;height:15840;visibility:visible;mso-wrap-style:square;v-text-anchor:top" coordsize="1020,15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k2osQA&#10;AADaAAAADwAAAGRycy9kb3ducmV2LnhtbESPQWvCQBSE74L/YXlCb7qJlCCpq7SCtNB6MM3F2yP7&#10;moRm34bdbRL99W6h0OMwM98w2/1kOjGQ861lBekqAUFcWd1yraD8PC43IHxA1thZJgVX8rDfzWdb&#10;zLUd+UxDEWoRIexzVNCE0OdS+qohg35le+LofVlnMETpaqkdjhFuOrlOkkwabDkuNNjToaHqu/gx&#10;Ck6vfHtJPy6n8zUtL7zJXFY9viv1sJien0AEmsJ/+K/9phWs4fdKvAFyd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pNqLEAAAA2gAAAA8AAAAAAAAAAAAAAAAAmAIAAGRycy9k&#10;b3ducmV2LnhtbFBLBQYAAAAABAAEAPUAAACJAwAAAAA=&#10;" path="m,l1020,r,15840l,15840,,xe" filled="f" stroked="f" strokecolor="#6d0c11">
                <v:path arrowok="t" o:connecttype="custom" o:connectlocs="0,0;1020,0;1020,15840;0,15840;0,0" o:connectangles="0,0,0,0,0"/>
              </v:shape>
            </v:group>
          </w:pict>
        </mc:Fallback>
      </mc:AlternateContent>
    </w:r>
    <w:r w:rsidR="00E90D4C">
      <w:rPr>
        <w:rFonts w:ascii="Sofia Pro Medium" w:hAnsi="Sofia Pro Medium" w:cstheme="minorHAnsi"/>
      </w:rPr>
      <w:t>FICHA TÉCNICA – SISTEMA ESTATAL DIF</w:t>
    </w:r>
  </w:p>
  <w:p w14:paraId="00E72514" w14:textId="77777777" w:rsidR="00E15CFA" w:rsidRDefault="00E15C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63A31"/>
    <w:multiLevelType w:val="hybridMultilevel"/>
    <w:tmpl w:val="38965DD6"/>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375D3B78"/>
    <w:multiLevelType w:val="hybridMultilevel"/>
    <w:tmpl w:val="66089F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B6B6E03"/>
    <w:multiLevelType w:val="hybridMultilevel"/>
    <w:tmpl w:val="B0648B42"/>
    <w:lvl w:ilvl="0" w:tplc="F6B2A85E">
      <w:numFmt w:val="bullet"/>
      <w:lvlText w:val=""/>
      <w:lvlJc w:val="left"/>
      <w:pPr>
        <w:ind w:left="529" w:hanging="360"/>
      </w:pPr>
      <w:rPr>
        <w:rFonts w:ascii="Symbol" w:eastAsia="Arial" w:hAnsi="Symbol" w:cstheme="minorBidi" w:hint="default"/>
      </w:rPr>
    </w:lvl>
    <w:lvl w:ilvl="1" w:tplc="080A0003" w:tentative="1">
      <w:start w:val="1"/>
      <w:numFmt w:val="bullet"/>
      <w:lvlText w:val="o"/>
      <w:lvlJc w:val="left"/>
      <w:pPr>
        <w:ind w:left="1249" w:hanging="360"/>
      </w:pPr>
      <w:rPr>
        <w:rFonts w:ascii="Courier New" w:hAnsi="Courier New" w:cs="Courier New" w:hint="default"/>
      </w:rPr>
    </w:lvl>
    <w:lvl w:ilvl="2" w:tplc="080A0005" w:tentative="1">
      <w:start w:val="1"/>
      <w:numFmt w:val="bullet"/>
      <w:lvlText w:val=""/>
      <w:lvlJc w:val="left"/>
      <w:pPr>
        <w:ind w:left="1969" w:hanging="360"/>
      </w:pPr>
      <w:rPr>
        <w:rFonts w:ascii="Wingdings" w:hAnsi="Wingdings" w:hint="default"/>
      </w:rPr>
    </w:lvl>
    <w:lvl w:ilvl="3" w:tplc="080A0001" w:tentative="1">
      <w:start w:val="1"/>
      <w:numFmt w:val="bullet"/>
      <w:lvlText w:val=""/>
      <w:lvlJc w:val="left"/>
      <w:pPr>
        <w:ind w:left="2689" w:hanging="360"/>
      </w:pPr>
      <w:rPr>
        <w:rFonts w:ascii="Symbol" w:hAnsi="Symbol" w:hint="default"/>
      </w:rPr>
    </w:lvl>
    <w:lvl w:ilvl="4" w:tplc="080A0003" w:tentative="1">
      <w:start w:val="1"/>
      <w:numFmt w:val="bullet"/>
      <w:lvlText w:val="o"/>
      <w:lvlJc w:val="left"/>
      <w:pPr>
        <w:ind w:left="3409" w:hanging="360"/>
      </w:pPr>
      <w:rPr>
        <w:rFonts w:ascii="Courier New" w:hAnsi="Courier New" w:cs="Courier New" w:hint="default"/>
      </w:rPr>
    </w:lvl>
    <w:lvl w:ilvl="5" w:tplc="080A0005" w:tentative="1">
      <w:start w:val="1"/>
      <w:numFmt w:val="bullet"/>
      <w:lvlText w:val=""/>
      <w:lvlJc w:val="left"/>
      <w:pPr>
        <w:ind w:left="4129" w:hanging="360"/>
      </w:pPr>
      <w:rPr>
        <w:rFonts w:ascii="Wingdings" w:hAnsi="Wingdings" w:hint="default"/>
      </w:rPr>
    </w:lvl>
    <w:lvl w:ilvl="6" w:tplc="080A0001" w:tentative="1">
      <w:start w:val="1"/>
      <w:numFmt w:val="bullet"/>
      <w:lvlText w:val=""/>
      <w:lvlJc w:val="left"/>
      <w:pPr>
        <w:ind w:left="4849" w:hanging="360"/>
      </w:pPr>
      <w:rPr>
        <w:rFonts w:ascii="Symbol" w:hAnsi="Symbol" w:hint="default"/>
      </w:rPr>
    </w:lvl>
    <w:lvl w:ilvl="7" w:tplc="080A0003" w:tentative="1">
      <w:start w:val="1"/>
      <w:numFmt w:val="bullet"/>
      <w:lvlText w:val="o"/>
      <w:lvlJc w:val="left"/>
      <w:pPr>
        <w:ind w:left="5569" w:hanging="360"/>
      </w:pPr>
      <w:rPr>
        <w:rFonts w:ascii="Courier New" w:hAnsi="Courier New" w:cs="Courier New" w:hint="default"/>
      </w:rPr>
    </w:lvl>
    <w:lvl w:ilvl="8" w:tplc="080A0005" w:tentative="1">
      <w:start w:val="1"/>
      <w:numFmt w:val="bullet"/>
      <w:lvlText w:val=""/>
      <w:lvlJc w:val="left"/>
      <w:pPr>
        <w:ind w:left="6289" w:hanging="360"/>
      </w:pPr>
      <w:rPr>
        <w:rFonts w:ascii="Wingdings" w:hAnsi="Wingdings" w:hint="default"/>
      </w:rPr>
    </w:lvl>
  </w:abstractNum>
  <w:num w:numId="1" w16cid:durableId="1671566931">
    <w:abstractNumId w:val="2"/>
  </w:num>
  <w:num w:numId="2" w16cid:durableId="1162966775">
    <w:abstractNumId w:val="1"/>
  </w:num>
  <w:num w:numId="3" w16cid:durableId="637801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CFA"/>
    <w:rsid w:val="000332F0"/>
    <w:rsid w:val="00033DEC"/>
    <w:rsid w:val="00040506"/>
    <w:rsid w:val="000550B7"/>
    <w:rsid w:val="000674FD"/>
    <w:rsid w:val="00071E46"/>
    <w:rsid w:val="00092A1D"/>
    <w:rsid w:val="00095BAA"/>
    <w:rsid w:val="000B7264"/>
    <w:rsid w:val="000C67B5"/>
    <w:rsid w:val="000E1F66"/>
    <w:rsid w:val="00113863"/>
    <w:rsid w:val="0013383E"/>
    <w:rsid w:val="001421D6"/>
    <w:rsid w:val="00152A90"/>
    <w:rsid w:val="00157D48"/>
    <w:rsid w:val="001D42EF"/>
    <w:rsid w:val="001D47DC"/>
    <w:rsid w:val="001E5FFC"/>
    <w:rsid w:val="002315FA"/>
    <w:rsid w:val="00233EE9"/>
    <w:rsid w:val="0027206E"/>
    <w:rsid w:val="00275B03"/>
    <w:rsid w:val="0028010D"/>
    <w:rsid w:val="002B58BA"/>
    <w:rsid w:val="002C60DF"/>
    <w:rsid w:val="002D6D35"/>
    <w:rsid w:val="002E0AE9"/>
    <w:rsid w:val="002E1EF0"/>
    <w:rsid w:val="002F07A6"/>
    <w:rsid w:val="003019C3"/>
    <w:rsid w:val="0030355E"/>
    <w:rsid w:val="003059B2"/>
    <w:rsid w:val="00322165"/>
    <w:rsid w:val="00322B24"/>
    <w:rsid w:val="003554D2"/>
    <w:rsid w:val="00356EB9"/>
    <w:rsid w:val="003752F5"/>
    <w:rsid w:val="00392913"/>
    <w:rsid w:val="00397EA0"/>
    <w:rsid w:val="003A396F"/>
    <w:rsid w:val="003B67D0"/>
    <w:rsid w:val="003C1C84"/>
    <w:rsid w:val="003E7C76"/>
    <w:rsid w:val="003F46E1"/>
    <w:rsid w:val="004014EB"/>
    <w:rsid w:val="00401B1D"/>
    <w:rsid w:val="00411FEB"/>
    <w:rsid w:val="004217F5"/>
    <w:rsid w:val="004329DA"/>
    <w:rsid w:val="00447391"/>
    <w:rsid w:val="004627A4"/>
    <w:rsid w:val="00482172"/>
    <w:rsid w:val="004B1E08"/>
    <w:rsid w:val="004B3FC4"/>
    <w:rsid w:val="004C7D8D"/>
    <w:rsid w:val="004E7DEC"/>
    <w:rsid w:val="004F12ED"/>
    <w:rsid w:val="004F3CAE"/>
    <w:rsid w:val="00520556"/>
    <w:rsid w:val="00533F0C"/>
    <w:rsid w:val="00551678"/>
    <w:rsid w:val="005947C2"/>
    <w:rsid w:val="005970C7"/>
    <w:rsid w:val="005A7CA6"/>
    <w:rsid w:val="005B229D"/>
    <w:rsid w:val="005B570B"/>
    <w:rsid w:val="005B6421"/>
    <w:rsid w:val="005E4D62"/>
    <w:rsid w:val="005F60EA"/>
    <w:rsid w:val="0061488F"/>
    <w:rsid w:val="0061608D"/>
    <w:rsid w:val="006558AA"/>
    <w:rsid w:val="00673A5F"/>
    <w:rsid w:val="006C2BFA"/>
    <w:rsid w:val="006C56FA"/>
    <w:rsid w:val="006D2671"/>
    <w:rsid w:val="006D52A3"/>
    <w:rsid w:val="006E0678"/>
    <w:rsid w:val="006F04CA"/>
    <w:rsid w:val="006F0620"/>
    <w:rsid w:val="00702ACF"/>
    <w:rsid w:val="00702D4D"/>
    <w:rsid w:val="00707371"/>
    <w:rsid w:val="00711BD2"/>
    <w:rsid w:val="00727092"/>
    <w:rsid w:val="00727F62"/>
    <w:rsid w:val="007366ED"/>
    <w:rsid w:val="00765FB1"/>
    <w:rsid w:val="00767EAC"/>
    <w:rsid w:val="00775795"/>
    <w:rsid w:val="007A1D61"/>
    <w:rsid w:val="007B4C8C"/>
    <w:rsid w:val="007B525B"/>
    <w:rsid w:val="007C1C6A"/>
    <w:rsid w:val="007D331A"/>
    <w:rsid w:val="00802D70"/>
    <w:rsid w:val="00804CD4"/>
    <w:rsid w:val="00811D5D"/>
    <w:rsid w:val="00820968"/>
    <w:rsid w:val="0083758E"/>
    <w:rsid w:val="00841A30"/>
    <w:rsid w:val="00844ADB"/>
    <w:rsid w:val="0084628B"/>
    <w:rsid w:val="00861448"/>
    <w:rsid w:val="00862D44"/>
    <w:rsid w:val="008666C6"/>
    <w:rsid w:val="008A551C"/>
    <w:rsid w:val="008E67BD"/>
    <w:rsid w:val="008F5723"/>
    <w:rsid w:val="008F5FD5"/>
    <w:rsid w:val="00911231"/>
    <w:rsid w:val="00912F8E"/>
    <w:rsid w:val="0093205E"/>
    <w:rsid w:val="00937084"/>
    <w:rsid w:val="00943830"/>
    <w:rsid w:val="00967433"/>
    <w:rsid w:val="009768B9"/>
    <w:rsid w:val="00994E5F"/>
    <w:rsid w:val="00995813"/>
    <w:rsid w:val="009C2B55"/>
    <w:rsid w:val="009D271D"/>
    <w:rsid w:val="009D357B"/>
    <w:rsid w:val="009E0A80"/>
    <w:rsid w:val="00A02CBD"/>
    <w:rsid w:val="00A04FF7"/>
    <w:rsid w:val="00A21C3D"/>
    <w:rsid w:val="00A23CE1"/>
    <w:rsid w:val="00A47F33"/>
    <w:rsid w:val="00A67D83"/>
    <w:rsid w:val="00A87506"/>
    <w:rsid w:val="00A97F49"/>
    <w:rsid w:val="00AA6D09"/>
    <w:rsid w:val="00AE7CA4"/>
    <w:rsid w:val="00AF4003"/>
    <w:rsid w:val="00AF426E"/>
    <w:rsid w:val="00B0466E"/>
    <w:rsid w:val="00B07597"/>
    <w:rsid w:val="00B141D9"/>
    <w:rsid w:val="00B14F0E"/>
    <w:rsid w:val="00B2457E"/>
    <w:rsid w:val="00B302D4"/>
    <w:rsid w:val="00B34502"/>
    <w:rsid w:val="00B775DC"/>
    <w:rsid w:val="00B805F1"/>
    <w:rsid w:val="00B926AF"/>
    <w:rsid w:val="00BC42FF"/>
    <w:rsid w:val="00BE17DE"/>
    <w:rsid w:val="00BE3271"/>
    <w:rsid w:val="00BE775B"/>
    <w:rsid w:val="00C12AD0"/>
    <w:rsid w:val="00C12CA7"/>
    <w:rsid w:val="00C167B7"/>
    <w:rsid w:val="00C35C97"/>
    <w:rsid w:val="00C51E99"/>
    <w:rsid w:val="00C550B0"/>
    <w:rsid w:val="00C63555"/>
    <w:rsid w:val="00C90A95"/>
    <w:rsid w:val="00C90E88"/>
    <w:rsid w:val="00C92CEA"/>
    <w:rsid w:val="00CA6D83"/>
    <w:rsid w:val="00CB2BE7"/>
    <w:rsid w:val="00CC71F0"/>
    <w:rsid w:val="00CD6ED5"/>
    <w:rsid w:val="00D14F9A"/>
    <w:rsid w:val="00D2095C"/>
    <w:rsid w:val="00D245E1"/>
    <w:rsid w:val="00D27AF5"/>
    <w:rsid w:val="00D52B90"/>
    <w:rsid w:val="00D5558F"/>
    <w:rsid w:val="00D76369"/>
    <w:rsid w:val="00D86C3A"/>
    <w:rsid w:val="00DA393C"/>
    <w:rsid w:val="00DA4450"/>
    <w:rsid w:val="00DA6BC9"/>
    <w:rsid w:val="00DB0F43"/>
    <w:rsid w:val="00DB591D"/>
    <w:rsid w:val="00DB6DF3"/>
    <w:rsid w:val="00DC4E33"/>
    <w:rsid w:val="00DF0830"/>
    <w:rsid w:val="00E04669"/>
    <w:rsid w:val="00E15CFA"/>
    <w:rsid w:val="00E25C3F"/>
    <w:rsid w:val="00E350B0"/>
    <w:rsid w:val="00E624CE"/>
    <w:rsid w:val="00E65E44"/>
    <w:rsid w:val="00E700C8"/>
    <w:rsid w:val="00E77622"/>
    <w:rsid w:val="00E85078"/>
    <w:rsid w:val="00E87F9F"/>
    <w:rsid w:val="00E90D4C"/>
    <w:rsid w:val="00EC255C"/>
    <w:rsid w:val="00ED3144"/>
    <w:rsid w:val="00ED4B35"/>
    <w:rsid w:val="00EF521E"/>
    <w:rsid w:val="00EF73FE"/>
    <w:rsid w:val="00F12579"/>
    <w:rsid w:val="00F313C0"/>
    <w:rsid w:val="00F34F42"/>
    <w:rsid w:val="00F418A9"/>
    <w:rsid w:val="00F52803"/>
    <w:rsid w:val="00F64798"/>
    <w:rsid w:val="00F70467"/>
    <w:rsid w:val="00F83B80"/>
    <w:rsid w:val="00F85D2D"/>
    <w:rsid w:val="00FA0577"/>
    <w:rsid w:val="00FA63D7"/>
    <w:rsid w:val="00FE46D2"/>
    <w:rsid w:val="00FE6D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62E713"/>
  <w15:chartTrackingRefBased/>
  <w15:docId w15:val="{F478F336-5079-4B97-A166-BDD63AE3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5C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5CFA"/>
  </w:style>
  <w:style w:type="paragraph" w:styleId="Piedepgina">
    <w:name w:val="footer"/>
    <w:basedOn w:val="Normal"/>
    <w:link w:val="PiedepginaCar"/>
    <w:uiPriority w:val="99"/>
    <w:unhideWhenUsed/>
    <w:rsid w:val="00E15C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5CFA"/>
  </w:style>
  <w:style w:type="paragraph" w:styleId="Sinespaciado">
    <w:name w:val="No Spacing"/>
    <w:uiPriority w:val="1"/>
    <w:qFormat/>
    <w:rsid w:val="00CA6D83"/>
    <w:pPr>
      <w:spacing w:after="0" w:line="240" w:lineRule="auto"/>
    </w:pPr>
  </w:style>
  <w:style w:type="table" w:styleId="Tablaconcuadrcula">
    <w:name w:val="Table Grid"/>
    <w:basedOn w:val="Tablanormal"/>
    <w:uiPriority w:val="39"/>
    <w:rsid w:val="00CA6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0E1F66"/>
    <w:pPr>
      <w:widowControl w:val="0"/>
      <w:spacing w:after="0" w:line="240" w:lineRule="auto"/>
      <w:ind w:left="170"/>
    </w:pPr>
    <w:rPr>
      <w:rFonts w:ascii="Arial" w:eastAsia="Arial" w:hAnsi="Arial"/>
      <w:sz w:val="16"/>
      <w:szCs w:val="16"/>
      <w:lang w:val="en-US"/>
    </w:rPr>
  </w:style>
  <w:style w:type="character" w:customStyle="1" w:styleId="TextoindependienteCar">
    <w:name w:val="Texto independiente Car"/>
    <w:basedOn w:val="Fuentedeprrafopredeter"/>
    <w:link w:val="Textoindependiente"/>
    <w:uiPriority w:val="1"/>
    <w:rsid w:val="000E1F66"/>
    <w:rPr>
      <w:rFonts w:ascii="Arial" w:eastAsia="Arial" w:hAnsi="Arial"/>
      <w:sz w:val="16"/>
      <w:szCs w:val="16"/>
      <w:lang w:val="en-US"/>
    </w:rPr>
  </w:style>
  <w:style w:type="character" w:styleId="Hipervnculo">
    <w:name w:val="Hyperlink"/>
    <w:basedOn w:val="Fuentedeprrafopredeter"/>
    <w:uiPriority w:val="99"/>
    <w:unhideWhenUsed/>
    <w:rsid w:val="005B570B"/>
    <w:rPr>
      <w:color w:val="0000FF"/>
      <w:u w:val="single"/>
    </w:rPr>
  </w:style>
  <w:style w:type="paragraph" w:styleId="Textosinformato">
    <w:name w:val="Plain Text"/>
    <w:basedOn w:val="Normal"/>
    <w:link w:val="TextosinformatoCar"/>
    <w:uiPriority w:val="99"/>
    <w:unhideWhenUsed/>
    <w:rsid w:val="00C92CEA"/>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C92CEA"/>
    <w:rPr>
      <w:rFonts w:ascii="Calibri" w:hAnsi="Calibri"/>
      <w:szCs w:val="21"/>
    </w:rPr>
  </w:style>
  <w:style w:type="character" w:styleId="Mencinsinresolver">
    <w:name w:val="Unresolved Mention"/>
    <w:basedOn w:val="Fuentedeprrafopredeter"/>
    <w:uiPriority w:val="99"/>
    <w:semiHidden/>
    <w:unhideWhenUsed/>
    <w:rsid w:val="00D20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f.tlaxcala.gob.mx/2022/tramites_servicios_2022/Formatos%20Adjuntos/Formatos%20Asistencia%20Alimentaria/Desayuno%20Escolar.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if.tlaxcala.gob.mx/2021/Alimentaci%C3%B3n/Reglas_operacion_federal/Peri8-6a2021.pdf" TargetMode="External"/><Relationship Id="rId4" Type="http://schemas.openxmlformats.org/officeDocument/2006/relationships/settings" Target="settings.xml"/><Relationship Id="rId9" Type="http://schemas.openxmlformats.org/officeDocument/2006/relationships/hyperlink" Target="https://dif.tlaxcala.gob.mx/images/2017-2021/identidad/marconormativo/leyestatal/Ley-de-Asistencia-Social-para-el-Estado-de-Tlaxcala.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0AA21-540D-4E97-9420-D3D1A32A6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827</Words>
  <Characters>4552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DIF Estatal Tlaxcala</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Moreno</dc:creator>
  <cp:keywords/>
  <dc:description/>
  <cp:lastModifiedBy>ANA KAREN</cp:lastModifiedBy>
  <cp:revision>66</cp:revision>
  <dcterms:created xsi:type="dcterms:W3CDTF">2019-01-25T16:42:00Z</dcterms:created>
  <dcterms:modified xsi:type="dcterms:W3CDTF">2022-07-13T18:52:00Z</dcterms:modified>
</cp:coreProperties>
</file>